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55D74" w14:textId="5AB3044F" w:rsidR="00C66FD6" w:rsidRPr="00CA655D" w:rsidRDefault="006D35DB" w:rsidP="00876DB1">
      <w:pPr>
        <w:jc w:val="center"/>
        <w:rPr>
          <w:b/>
          <w:bCs/>
          <w:u w:val="single"/>
        </w:rPr>
      </w:pPr>
      <w:r w:rsidRPr="00CA655D">
        <w:rPr>
          <w:b/>
          <w:bCs/>
          <w:u w:val="single"/>
        </w:rPr>
        <w:t xml:space="preserve">Disciple-Making is </w:t>
      </w:r>
      <w:r w:rsidRPr="00CA655D">
        <w:rPr>
          <w:b/>
          <w:bCs/>
          <w:i/>
          <w:iCs/>
          <w:u w:val="single"/>
        </w:rPr>
        <w:t xml:space="preserve">NOT </w:t>
      </w:r>
      <w:r w:rsidRPr="00CA655D">
        <w:rPr>
          <w:b/>
          <w:bCs/>
          <w:u w:val="single"/>
        </w:rPr>
        <w:t>an Add-On</w:t>
      </w:r>
    </w:p>
    <w:p w14:paraId="5E511AAC" w14:textId="1C794093" w:rsidR="00876DB1" w:rsidRPr="00CA655D" w:rsidRDefault="00876DB1" w:rsidP="00876DB1">
      <w:r w:rsidRPr="00CA655D">
        <w:t xml:space="preserve">As Christians, we have access to a wonderful gift. The gift of eternal salvation, and a life set-apart from the </w:t>
      </w:r>
      <w:r w:rsidR="00927D9F" w:rsidRPr="00CA655D">
        <w:t xml:space="preserve">rest of the world. Not that that means we are free from trouble and trials, certainly, but that they will not affect us in the long-term. We know that we can have freedom from the </w:t>
      </w:r>
      <w:r w:rsidR="007F6A3F" w:rsidRPr="00CA655D">
        <w:t>effects of life found in the salvation we receive from Jesus. As a result of this, or perhaps more</w:t>
      </w:r>
      <w:r w:rsidR="00BB3F9D" w:rsidRPr="00CA655D">
        <w:t xml:space="preserve"> so </w:t>
      </w:r>
      <w:proofErr w:type="gramStart"/>
      <w:r w:rsidR="00BB3F9D" w:rsidRPr="00CA655D">
        <w:t>hand-in-hand</w:t>
      </w:r>
      <w:proofErr w:type="gramEnd"/>
      <w:r w:rsidR="00BB3F9D" w:rsidRPr="00CA655D">
        <w:t xml:space="preserve"> with this, we are called to share that Good News, the very reason for our faith with those around us. We are all called to “make Disciples of all nations”.</w:t>
      </w:r>
      <w:r w:rsidR="00D86E41" w:rsidRPr="00CA655D">
        <w:t xml:space="preserve"> Disciple-making is the act of sharing your faith with others, to help them grow and to grow yourself along side them. </w:t>
      </w:r>
      <w:r w:rsidR="004762E1" w:rsidRPr="00CA655D">
        <w:t xml:space="preserve">This is not simply an optional act, but rather is a crucial part of our </w:t>
      </w:r>
      <w:proofErr w:type="gramStart"/>
      <w:r w:rsidR="004762E1" w:rsidRPr="00CA655D">
        <w:t>Christian walk</w:t>
      </w:r>
      <w:proofErr w:type="gramEnd"/>
      <w:r w:rsidR="004762E1" w:rsidRPr="00CA655D">
        <w:t>. The very act of Disciple-making is an overflow of the Good News and salvation that we have been given.</w:t>
      </w:r>
      <w:r w:rsidR="00706710" w:rsidRPr="00CA655D">
        <w:t xml:space="preserve"> An overflow of that Love in our lives. We do not want to “keep our light under a bushel”, we want to </w:t>
      </w:r>
      <w:r w:rsidR="00626CD2" w:rsidRPr="00CA655D">
        <w:t xml:space="preserve">set it high for all to see. Just as you would want to tell everyone about an exciting experience you had, why would you also not want to share your exciting God-experience? </w:t>
      </w:r>
      <w:r w:rsidR="00BC73A0" w:rsidRPr="00CA655D">
        <w:t>That is what we will be developing over this Disciple-making journey together. Welcome aboard!</w:t>
      </w:r>
    </w:p>
    <w:p w14:paraId="50CB3EAF" w14:textId="4AB18672" w:rsidR="00BC73A0" w:rsidRPr="00CA655D" w:rsidRDefault="00FD7E97" w:rsidP="00BC73A0">
      <w:pPr>
        <w:jc w:val="center"/>
        <w:rPr>
          <w:b/>
          <w:bCs/>
          <w:u w:val="single"/>
        </w:rPr>
      </w:pPr>
      <w:r w:rsidRPr="00CA655D">
        <w:rPr>
          <w:b/>
          <w:bCs/>
          <w:u w:val="single"/>
        </w:rPr>
        <w:t>False Assumptions</w:t>
      </w:r>
    </w:p>
    <w:p w14:paraId="4092FC1D" w14:textId="4BC83B6F" w:rsidR="00BC73A0" w:rsidRPr="00CA655D" w:rsidRDefault="00115B6B" w:rsidP="00BC73A0">
      <w:r w:rsidRPr="00CA655D">
        <w:t>As the next step in our disciple-making process, let’s examine 2 false assumptions that are common within ‘church circles’</w:t>
      </w:r>
      <w:r w:rsidR="003D4153" w:rsidRPr="00CA655D">
        <w:t xml:space="preserve">, and why they matter in our </w:t>
      </w:r>
      <w:proofErr w:type="gramStart"/>
      <w:r w:rsidR="003D4153" w:rsidRPr="00CA655D">
        <w:t>Christian walk</w:t>
      </w:r>
      <w:proofErr w:type="gramEnd"/>
      <w:r w:rsidR="00F623C7" w:rsidRPr="00CA655D">
        <w:t xml:space="preserve">. </w:t>
      </w:r>
      <w:r w:rsidR="00012108" w:rsidRPr="00CA655D">
        <w:t>The first assumption we will look at is that reading the Bible is enough.</w:t>
      </w:r>
      <w:r w:rsidR="002E60F2" w:rsidRPr="00CA655D">
        <w:t xml:space="preserve"> As with anything, there is a difference between hearing and knowing, and between knowing and doing. </w:t>
      </w:r>
      <w:r w:rsidR="00051CB2" w:rsidRPr="00CA655D">
        <w:t xml:space="preserve">One can hear the words of Scripture, and can even quote them from memory, chapter and verse, but </w:t>
      </w:r>
      <w:r w:rsidR="000D54F3" w:rsidRPr="00CA655D">
        <w:t>without going further, and applying them to daily life, there is no intrinsic benefit that is ca</w:t>
      </w:r>
      <w:r w:rsidR="00A5151B" w:rsidRPr="00CA655D">
        <w:t>rri</w:t>
      </w:r>
      <w:r w:rsidR="000D54F3" w:rsidRPr="00CA655D">
        <w:t xml:space="preserve">ed over to the hearer, let alone the </w:t>
      </w:r>
      <w:r w:rsidR="00A5151B" w:rsidRPr="00CA655D">
        <w:t>opportunity to share the benefit of your newfound wisdom with others, and to help others grow. The Bible says that those who listen to the Word and apply it to our lives are like “the man who builds his house upon the Rock” (</w:t>
      </w:r>
      <w:r w:rsidR="00BD514B" w:rsidRPr="00CA655D">
        <w:t>Matt 7) and that one who hears the Word and does not apply it to his life is like one who “looks in a mirror and immediately goes away and forgets what he looks like”</w:t>
      </w:r>
      <w:r w:rsidR="008677CE" w:rsidRPr="00CA655D">
        <w:t xml:space="preserve"> (James 1). Application goes </w:t>
      </w:r>
      <w:proofErr w:type="gramStart"/>
      <w:r w:rsidR="008677CE" w:rsidRPr="00CA655D">
        <w:t>hand-in-hand</w:t>
      </w:r>
      <w:proofErr w:type="gramEnd"/>
      <w:r w:rsidR="008677CE" w:rsidRPr="00CA655D">
        <w:t xml:space="preserve"> with the hearing of the Word. Reading the Bible and </w:t>
      </w:r>
      <w:proofErr w:type="gramStart"/>
      <w:r w:rsidR="008677CE" w:rsidRPr="00CA655D">
        <w:t>saying :Oh</w:t>
      </w:r>
      <w:proofErr w:type="gramEnd"/>
      <w:r w:rsidR="008677CE" w:rsidRPr="00CA655D">
        <w:t>, that’s a good point, I like that.”, closing the book and going about your day serves no beneficial purpose</w:t>
      </w:r>
      <w:r w:rsidR="00880F50" w:rsidRPr="00CA655D">
        <w:t>, and does not give you opportunity to embark on your own disciple-making journey.</w:t>
      </w:r>
    </w:p>
    <w:p w14:paraId="30D93AB2" w14:textId="01A991F9" w:rsidR="00880F50" w:rsidRPr="00CA655D" w:rsidRDefault="00880F50" w:rsidP="00BC73A0">
      <w:r w:rsidRPr="00CA655D">
        <w:t xml:space="preserve">The second false assumption we will explore is that </w:t>
      </w:r>
      <w:r w:rsidR="001848A6" w:rsidRPr="00CA655D">
        <w:t>interpretation of the Word is not necessary. I would argue that interpretation is the first step</w:t>
      </w:r>
      <w:r w:rsidR="00E05E3F" w:rsidRPr="00CA655D">
        <w:t xml:space="preserve"> following the reading of the Word. We must be able to actively understand what the message is that the author (and God by extension) is trying to make</w:t>
      </w:r>
      <w:r w:rsidR="00166433" w:rsidRPr="00CA655D">
        <w:t>, and how that applies to our current circumstances, and modern world. Not that the Word of God changes with the times, certainly, but that we need to be cognizant of how the audience the passage was originally presented to was</w:t>
      </w:r>
      <w:r w:rsidR="0024640F" w:rsidRPr="00CA655D">
        <w:t xml:space="preserve"> to receive it, and the nuances surrounding their time and culture.</w:t>
      </w:r>
      <w:r w:rsidR="00485594" w:rsidRPr="00CA655D">
        <w:t xml:space="preserve"> Ultimately, the very act of reading the Word and thinking “How do I apply this to my life, what does it mean to me?” or even simply saying “What does this passage even mean?” is all the act of interpretation. Saying that interpretation of the Word is unnecessary (or is reserved for Clergymen, as is another common misconception) is not only harmful to </w:t>
      </w:r>
      <w:proofErr w:type="gramStart"/>
      <w:r w:rsidR="00485594" w:rsidRPr="00CA655D">
        <w:t>yourself, but</w:t>
      </w:r>
      <w:proofErr w:type="gramEnd"/>
      <w:r w:rsidR="00485594" w:rsidRPr="00CA655D">
        <w:t xml:space="preserve"> can also be harmful and a disservice to others as you progress in your disciple-making journey, if </w:t>
      </w:r>
      <w:r w:rsidR="00947245" w:rsidRPr="00CA655D">
        <w:t>you are going in ‘unprepared’ with an improper understanding of the Word.</w:t>
      </w:r>
      <w:r w:rsidR="00947245" w:rsidRPr="00CA655D">
        <w:br/>
      </w:r>
      <w:r w:rsidR="00947245" w:rsidRPr="00CA655D">
        <w:br/>
      </w:r>
    </w:p>
    <w:p w14:paraId="57701429" w14:textId="5A30013A" w:rsidR="00947245" w:rsidRPr="00CA655D" w:rsidRDefault="00A506C8" w:rsidP="00947245">
      <w:pPr>
        <w:jc w:val="center"/>
        <w:rPr>
          <w:b/>
          <w:bCs/>
          <w:u w:val="single"/>
        </w:rPr>
      </w:pPr>
      <w:r w:rsidRPr="00CA655D">
        <w:rPr>
          <w:b/>
          <w:bCs/>
          <w:u w:val="single"/>
        </w:rPr>
        <w:lastRenderedPageBreak/>
        <w:t>First and Second Readings of Scripture</w:t>
      </w:r>
    </w:p>
    <w:p w14:paraId="7A7AE354" w14:textId="28722B9C" w:rsidR="00947245" w:rsidRPr="00CA655D" w:rsidRDefault="0039658E" w:rsidP="00947245">
      <w:r w:rsidRPr="00CA655D">
        <w:t>Another crucial step in disciple-making (</w:t>
      </w:r>
      <w:proofErr w:type="gramStart"/>
      <w:r w:rsidRPr="00CA655D">
        <w:t>and also</w:t>
      </w:r>
      <w:proofErr w:type="gramEnd"/>
      <w:r w:rsidRPr="00CA655D">
        <w:t xml:space="preserve"> in all manners of Bible study) are to be able to effectively interpret the Word, as we discussed earlier. One way that this can be undertaken is through employing the first and second reading method, which we will explore further below.</w:t>
      </w:r>
      <w:r w:rsidR="00233588" w:rsidRPr="00CA655D">
        <w:t xml:space="preserve"> This method takes a twofold approach to reading and understanding/applying scripture,</w:t>
      </w:r>
      <w:r w:rsidR="00887370" w:rsidRPr="00CA655D">
        <w:t xml:space="preserve"> both of which are integral parts of the reading-understanding-application experience.</w:t>
      </w:r>
      <w:r w:rsidR="003C101C" w:rsidRPr="00CA655D">
        <w:t xml:space="preserve"> The first portion,</w:t>
      </w:r>
      <w:r w:rsidR="0084115F" w:rsidRPr="00CA655D">
        <w:t xml:space="preserve"> or first reading, is the initial point of contact with the Scripture (not necessarily the first time you have ever heard it, but in each scenario). This can be through your devotional readings, a sermon, </w:t>
      </w:r>
      <w:r w:rsidR="00674BB7" w:rsidRPr="00CA655D">
        <w:t>a post on social media, etc. It is at this point that you read the Scripture and process it through a lens of</w:t>
      </w:r>
      <w:r w:rsidR="007F297E" w:rsidRPr="00CA655D">
        <w:t xml:space="preserve"> “What does this mean to </w:t>
      </w:r>
      <w:r w:rsidR="00C41A5E" w:rsidRPr="00CA655D">
        <w:rPr>
          <w:i/>
          <w:iCs/>
          <w:u w:val="single"/>
        </w:rPr>
        <w:t>me</w:t>
      </w:r>
      <w:r w:rsidR="007F297E" w:rsidRPr="00CA655D">
        <w:t>?</w:t>
      </w:r>
      <w:r w:rsidR="00C41A5E" w:rsidRPr="00CA655D">
        <w:t xml:space="preserve">” It is an initial look at the scripture, and its </w:t>
      </w:r>
      <w:r w:rsidR="00DA2E1C" w:rsidRPr="00CA655D">
        <w:t>consequence on your circumstances</w:t>
      </w:r>
      <w:r w:rsidR="00895D21" w:rsidRPr="00CA655D">
        <w:t xml:space="preserve">, and to invite “Christ and His Word into your heart”. Conversely, the second reading of scripture requires taking a different approach. After you have read through the passage, and taken time to meditate on the meaning you have extracted from the first reading, </w:t>
      </w:r>
      <w:r w:rsidR="0017098C" w:rsidRPr="00CA655D">
        <w:t xml:space="preserve">try and look at the passage through a different lens. </w:t>
      </w:r>
      <w:r w:rsidR="00303FC4" w:rsidRPr="00CA655D">
        <w:t xml:space="preserve">Look deeper at the text, searching for the </w:t>
      </w:r>
      <w:r w:rsidR="00303FC4" w:rsidRPr="00CA655D">
        <w:rPr>
          <w:i/>
          <w:iCs/>
        </w:rPr>
        <w:t>original</w:t>
      </w:r>
      <w:r w:rsidR="00303FC4" w:rsidRPr="00CA655D">
        <w:t xml:space="preserve"> meaning, and the context in which it was </w:t>
      </w:r>
      <w:r w:rsidR="006566D3" w:rsidRPr="00CA655D">
        <w:t>presented</w:t>
      </w:r>
      <w:r w:rsidR="00303FC4" w:rsidRPr="00CA655D">
        <w:t xml:space="preserve"> to the initial re</w:t>
      </w:r>
      <w:r w:rsidR="006566D3" w:rsidRPr="00CA655D">
        <w:t>cipients. Look this time through a lens of “</w:t>
      </w:r>
      <w:r w:rsidR="001862C2" w:rsidRPr="00CA655D">
        <w:t>What did the text mean to them?” (Them being the original readers, in their 2000-year</w:t>
      </w:r>
      <w:r w:rsidR="00BF6E2E" w:rsidRPr="00CA655D">
        <w:t xml:space="preserve">-ago culture. It is crucial to recognize the nuances of their </w:t>
      </w:r>
      <w:proofErr w:type="gramStart"/>
      <w:r w:rsidR="00BF6E2E" w:rsidRPr="00CA655D">
        <w:t>time period</w:t>
      </w:r>
      <w:proofErr w:type="gramEnd"/>
      <w:r w:rsidR="00BF6E2E" w:rsidRPr="00CA655D">
        <w:t>, and to remove any 21</w:t>
      </w:r>
      <w:r w:rsidR="00BF6E2E" w:rsidRPr="00CA655D">
        <w:rPr>
          <w:vertAlign w:val="superscript"/>
        </w:rPr>
        <w:t>st</w:t>
      </w:r>
      <w:r w:rsidR="00BF6E2E" w:rsidRPr="00CA655D">
        <w:t xml:space="preserve"> century ‘bias’ you may be </w:t>
      </w:r>
      <w:r w:rsidR="00ED3560" w:rsidRPr="00CA655D">
        <w:t>(sub)consciously applying to your reading and interpretation of the Scripture.</w:t>
      </w:r>
      <w:r w:rsidR="00E36697" w:rsidRPr="00CA655D">
        <w:t xml:space="preserve"> This is best done within the fellowship of others</w:t>
      </w:r>
      <w:r w:rsidR="00732CD2" w:rsidRPr="00CA655D">
        <w:t xml:space="preserve">, where you can collectively learn the true meaning of the passage, and work on applying it to </w:t>
      </w:r>
      <w:r w:rsidR="00C56E3C" w:rsidRPr="00CA655D">
        <w:t xml:space="preserve">life </w:t>
      </w:r>
      <w:r w:rsidR="00C56E3C" w:rsidRPr="00CA655D">
        <w:rPr>
          <w:i/>
          <w:iCs/>
        </w:rPr>
        <w:t>together</w:t>
      </w:r>
      <w:r w:rsidR="00C56E3C" w:rsidRPr="00CA655D">
        <w:t xml:space="preserve">. As Dr Smith says in </w:t>
      </w:r>
      <w:proofErr w:type="spellStart"/>
      <w:r w:rsidR="00C56E3C" w:rsidRPr="00CA655D">
        <w:t>TrueNorth</w:t>
      </w:r>
      <w:proofErr w:type="spellEnd"/>
      <w:r w:rsidR="00C56E3C" w:rsidRPr="00CA655D">
        <w:t xml:space="preserve"> (p 30) </w:t>
      </w:r>
      <w:proofErr w:type="gramStart"/>
      <w:r w:rsidR="00C56E3C" w:rsidRPr="00CA655D">
        <w:t>“</w:t>
      </w:r>
      <w:r w:rsidR="009839A2" w:rsidRPr="00CA655D">
        <w:t> In</w:t>
      </w:r>
      <w:proofErr w:type="gramEnd"/>
      <w:r w:rsidR="009839A2" w:rsidRPr="00CA655D">
        <w:t xml:space="preserve"> Bible study, it’s essential to keep in mind that personal opinions are not the primary outcomes of a Second Reading of Scripture. I want to know what Jesus, Paul, or John thinks since their words are inspired. My opinions are not. We need to discover what was on the authors’ minds as they experienced this truth embodied in Jesus and lived out in a first-century setting. Correct interpretation genuinely is a matter of life and death.</w:t>
      </w:r>
      <w:r w:rsidR="009839A2" w:rsidRPr="00CA655D">
        <w:t>”</w:t>
      </w:r>
    </w:p>
    <w:p w14:paraId="65CC653D" w14:textId="53D8AB31" w:rsidR="0091672E" w:rsidRPr="00CA655D" w:rsidRDefault="0091672E" w:rsidP="0091672E">
      <w:pPr>
        <w:jc w:val="center"/>
        <w:rPr>
          <w:b/>
          <w:bCs/>
          <w:u w:val="single"/>
        </w:rPr>
      </w:pPr>
      <w:r w:rsidRPr="00CA655D">
        <w:rPr>
          <w:b/>
          <w:bCs/>
          <w:u w:val="single"/>
        </w:rPr>
        <w:t>Thinking Like a Pastor</w:t>
      </w:r>
    </w:p>
    <w:p w14:paraId="79A66141" w14:textId="244AB155" w:rsidR="006D6FCB" w:rsidRPr="00CA655D" w:rsidRDefault="00261519" w:rsidP="006D6FCB">
      <w:r w:rsidRPr="00CA655D">
        <w:t>Even if you are not called to pulpit ministry, the mindset of a pastor can be described as that of a shepherd. One who leads and guides. That mindset can equally be applied on a smaller scale to the work of a disciple-maker, and that is, of course, what we are all called to be</w:t>
      </w:r>
      <w:r w:rsidR="00363B91" w:rsidRPr="00CA655D">
        <w:t xml:space="preserve">, in one way or another. It is important to understand the mindset of a pastor, so that you can begin to apply it to your disciple-making endeavours, whether in a formal capacity or not. Some </w:t>
      </w:r>
      <w:r w:rsidR="006D6FCB" w:rsidRPr="00CA655D">
        <w:t>key elements to keep in mind are:</w:t>
      </w:r>
    </w:p>
    <w:p w14:paraId="1F14985F" w14:textId="21796797" w:rsidR="006D6FCB" w:rsidRPr="00CA655D" w:rsidRDefault="00295F1C" w:rsidP="006D6FCB">
      <w:pPr>
        <w:pStyle w:val="ListParagraph"/>
        <w:numPr>
          <w:ilvl w:val="0"/>
          <w:numId w:val="5"/>
        </w:numPr>
      </w:pPr>
      <w:r w:rsidRPr="00CA655D">
        <w:t>They want nothing more than for you to know, live in and experience the fullness of God’s love and plan for you and your life</w:t>
      </w:r>
    </w:p>
    <w:p w14:paraId="7A08976C" w14:textId="11535FD1" w:rsidR="00295F1C" w:rsidRPr="00CA655D" w:rsidRDefault="00D94296" w:rsidP="006D6FCB">
      <w:pPr>
        <w:pStyle w:val="ListParagraph"/>
        <w:numPr>
          <w:ilvl w:val="0"/>
          <w:numId w:val="5"/>
        </w:numPr>
      </w:pPr>
      <w:r w:rsidRPr="00CA655D">
        <w:t>They want to equip you to go out and recruit others as a disciple-maker</w:t>
      </w:r>
    </w:p>
    <w:p w14:paraId="10F94DF0" w14:textId="7CDE47C3" w:rsidR="00CA655D" w:rsidRDefault="001C64F0" w:rsidP="006D6FCB">
      <w:pPr>
        <w:pStyle w:val="ListParagraph"/>
        <w:numPr>
          <w:ilvl w:val="0"/>
          <w:numId w:val="5"/>
        </w:numPr>
        <w:rPr>
          <w:lang w:val="en-US"/>
        </w:rPr>
      </w:pPr>
      <w:r>
        <w:rPr>
          <w:lang w:val="en-US"/>
        </w:rPr>
        <w:t>They want you (and other believers in the Church) to become united in “faith and the knowledge of the Son of God” (</w:t>
      </w:r>
      <w:proofErr w:type="spellStart"/>
      <w:r>
        <w:rPr>
          <w:lang w:val="en-US"/>
        </w:rPr>
        <w:t>TrueNorth</w:t>
      </w:r>
      <w:proofErr w:type="spellEnd"/>
      <w:r>
        <w:rPr>
          <w:lang w:val="en-US"/>
        </w:rPr>
        <w:t>, p36</w:t>
      </w:r>
      <w:r w:rsidR="002A0C5C">
        <w:rPr>
          <w:lang w:val="en-US"/>
        </w:rPr>
        <w:t xml:space="preserve"> &amp; Eph. 4:13</w:t>
      </w:r>
      <w:r>
        <w:rPr>
          <w:lang w:val="en-US"/>
        </w:rPr>
        <w:t>)</w:t>
      </w:r>
    </w:p>
    <w:p w14:paraId="5A822323" w14:textId="29F5782E" w:rsidR="001C64F0" w:rsidRDefault="007C3F57" w:rsidP="006D6FCB">
      <w:pPr>
        <w:pStyle w:val="ListParagraph"/>
        <w:numPr>
          <w:ilvl w:val="0"/>
          <w:numId w:val="5"/>
        </w:numPr>
        <w:rPr>
          <w:lang w:val="en-US"/>
        </w:rPr>
      </w:pPr>
      <w:r>
        <w:rPr>
          <w:lang w:val="en-US"/>
        </w:rPr>
        <w:t>They long to “get people out into the community to represent Christ” (</w:t>
      </w:r>
      <w:proofErr w:type="spellStart"/>
      <w:r>
        <w:rPr>
          <w:lang w:val="en-US"/>
        </w:rPr>
        <w:t>TrueNorth</w:t>
      </w:r>
      <w:proofErr w:type="spellEnd"/>
      <w:r>
        <w:rPr>
          <w:lang w:val="en-US"/>
        </w:rPr>
        <w:t xml:space="preserve"> p38)</w:t>
      </w:r>
    </w:p>
    <w:p w14:paraId="67F77A4B" w14:textId="27BCC924" w:rsidR="004126E7" w:rsidRDefault="00574CD8" w:rsidP="00D6023F">
      <w:pPr>
        <w:ind w:left="360"/>
        <w:rPr>
          <w:lang w:val="en-US"/>
        </w:rPr>
      </w:pPr>
      <w:r w:rsidRPr="00D6023F">
        <w:rPr>
          <w:lang w:val="en-US"/>
        </w:rPr>
        <w:t xml:space="preserve">(If I may add a piece not from the </w:t>
      </w:r>
      <w:proofErr w:type="spellStart"/>
      <w:r w:rsidRPr="00D6023F">
        <w:rPr>
          <w:lang w:val="en-US"/>
        </w:rPr>
        <w:t>TrueNorth</w:t>
      </w:r>
      <w:proofErr w:type="spellEnd"/>
      <w:r w:rsidRPr="00D6023F">
        <w:rPr>
          <w:lang w:val="en-US"/>
        </w:rPr>
        <w:t xml:space="preserve"> readings</w:t>
      </w:r>
      <w:r w:rsidR="00D6023F">
        <w:rPr>
          <w:lang w:val="en-US"/>
        </w:rPr>
        <w:t>:</w:t>
      </w:r>
      <w:r w:rsidRPr="00D6023F">
        <w:rPr>
          <w:lang w:val="en-US"/>
        </w:rPr>
        <w:t>)</w:t>
      </w:r>
    </w:p>
    <w:p w14:paraId="2E111DA9" w14:textId="4AE8769A" w:rsidR="00D6023F" w:rsidRDefault="00D6023F" w:rsidP="00D6023F">
      <w:pPr>
        <w:pStyle w:val="ListParagraph"/>
        <w:numPr>
          <w:ilvl w:val="0"/>
          <w:numId w:val="7"/>
        </w:numPr>
        <w:rPr>
          <w:lang w:val="en-US"/>
        </w:rPr>
      </w:pPr>
      <w:r>
        <w:rPr>
          <w:lang w:val="en-US"/>
        </w:rPr>
        <w:t xml:space="preserve">They are oftentimes </w:t>
      </w:r>
      <w:r w:rsidR="000D08BE">
        <w:rPr>
          <w:lang w:val="en-US"/>
        </w:rPr>
        <w:t>just as unsure of how to best express t</w:t>
      </w:r>
      <w:r w:rsidR="00642797">
        <w:rPr>
          <w:lang w:val="en-US"/>
        </w:rPr>
        <w:t xml:space="preserve">heir </w:t>
      </w:r>
      <w:r w:rsidR="00FA781E">
        <w:rPr>
          <w:lang w:val="en-US"/>
        </w:rPr>
        <w:t>thoughts</w:t>
      </w:r>
      <w:r w:rsidR="00642797">
        <w:rPr>
          <w:lang w:val="en-US"/>
        </w:rPr>
        <w:t xml:space="preserve"> for utmost effectiveness </w:t>
      </w:r>
      <w:r w:rsidR="00FA781E">
        <w:rPr>
          <w:lang w:val="en-US"/>
        </w:rPr>
        <w:t>as you are about yours</w:t>
      </w:r>
    </w:p>
    <w:p w14:paraId="51A60064" w14:textId="4235A80D" w:rsidR="00FA5EBD" w:rsidRPr="00FA5EBD" w:rsidRDefault="00FA5EBD" w:rsidP="00FA5EBD">
      <w:pPr>
        <w:jc w:val="center"/>
        <w:rPr>
          <w:b/>
          <w:bCs/>
          <w:u w:val="single"/>
        </w:rPr>
      </w:pPr>
      <w:r>
        <w:rPr>
          <w:b/>
          <w:bCs/>
          <w:u w:val="single"/>
        </w:rPr>
        <w:lastRenderedPageBreak/>
        <w:t>Conversion &amp; Membership in the Local Church</w:t>
      </w:r>
    </w:p>
    <w:p w14:paraId="7F67660C" w14:textId="484A0D15" w:rsidR="00FA5EBD" w:rsidRDefault="00FA5EBD" w:rsidP="00FA5EBD">
      <w:r>
        <w:t xml:space="preserve">To better explore the concept of conversion and membership in a local church, the following points will be made </w:t>
      </w:r>
      <w:r w:rsidR="00AD25E1">
        <w:t>from a viewpoint of our church.</w:t>
      </w:r>
      <w:r w:rsidR="008C1EC3">
        <w:t xml:space="preserve"> The </w:t>
      </w:r>
      <w:r w:rsidR="00C60B03">
        <w:t xml:space="preserve">‘conversion journey’ in our church is simply to ensure that the individual has </w:t>
      </w:r>
      <w:r w:rsidR="006B4A4B">
        <w:t>(or does, if they are ‘experiencing conversion’ in our church</w:t>
      </w:r>
      <w:r w:rsidR="002D3D57">
        <w:t xml:space="preserve">) affirmed their belief that they are a sinner in need of God’s grace, and that they </w:t>
      </w:r>
      <w:proofErr w:type="gramStart"/>
      <w:r w:rsidR="002D3D57">
        <w:t>make a decision</w:t>
      </w:r>
      <w:proofErr w:type="gramEnd"/>
      <w:r w:rsidR="002D3D57">
        <w:t xml:space="preserve"> to </w:t>
      </w:r>
      <w:r w:rsidR="00B741ED">
        <w:t xml:space="preserve">commit to follow God and His teachings to the best of their ability. That does not mean that they will always do it perfectly, and they will not stumble, but it is a conscious decision to </w:t>
      </w:r>
      <w:r w:rsidR="00E3681D">
        <w:t xml:space="preserve">earnestly, consistently and honestly </w:t>
      </w:r>
      <w:r w:rsidR="00B741ED">
        <w:rPr>
          <w:i/>
          <w:iCs/>
        </w:rPr>
        <w:t>try</w:t>
      </w:r>
      <w:r w:rsidR="00E3681D">
        <w:rPr>
          <w:i/>
          <w:iCs/>
        </w:rPr>
        <w:t xml:space="preserve">. </w:t>
      </w:r>
      <w:r w:rsidR="00E3681D">
        <w:t xml:space="preserve">Try to live out the Lord’s plan for their </w:t>
      </w:r>
      <w:proofErr w:type="gramStart"/>
      <w:r w:rsidR="00E3681D">
        <w:t>life, and</w:t>
      </w:r>
      <w:proofErr w:type="gramEnd"/>
      <w:r w:rsidR="00E3681D">
        <w:t xml:space="preserve"> accept His grace and </w:t>
      </w:r>
      <w:r w:rsidR="00E66E2F">
        <w:t>forgiveness</w:t>
      </w:r>
      <w:r w:rsidR="00E3681D">
        <w:t xml:space="preserve"> when they falter.</w:t>
      </w:r>
      <w:r w:rsidR="00684000">
        <w:t xml:space="preserve"> There are no special programs or </w:t>
      </w:r>
      <w:r w:rsidR="00E66E2F">
        <w:t xml:space="preserve">exact words that need to be spoken in a certain order (other than the </w:t>
      </w:r>
      <w:r w:rsidR="006462BB">
        <w:t>generality in the above affirmation).</w:t>
      </w:r>
      <w:r w:rsidR="0016072A">
        <w:t xml:space="preserve"> If </w:t>
      </w:r>
      <w:r w:rsidR="00CD58E2">
        <w:rPr>
          <w:i/>
          <w:iCs/>
        </w:rPr>
        <w:t xml:space="preserve">church membership </w:t>
      </w:r>
      <w:r w:rsidR="00CD58E2">
        <w:t xml:space="preserve">is desired, there are explicit statement of faith/values and other questions (do you agree to pray for the church, contribute tithes </w:t>
      </w:r>
      <w:proofErr w:type="spellStart"/>
      <w:r w:rsidR="00CD58E2">
        <w:t>etc</w:t>
      </w:r>
      <w:proofErr w:type="spellEnd"/>
      <w:r w:rsidR="00CD58E2">
        <w:t>) that must be ans</w:t>
      </w:r>
      <w:r w:rsidR="00241F03">
        <w:t>wered.</w:t>
      </w:r>
      <w:r w:rsidR="006462BB">
        <w:t xml:space="preserve"> </w:t>
      </w:r>
      <w:r w:rsidR="0016072A">
        <w:t>The next step is to grow in your faith, and to learn to share that with others (disciple-making). To better illustrate that point</w:t>
      </w:r>
      <w:r w:rsidR="00241F03">
        <w:t>, I have taken the following excerpt from our church</w:t>
      </w:r>
      <w:r w:rsidR="00031AC0">
        <w:t>’s</w:t>
      </w:r>
      <w:r w:rsidR="00241F03">
        <w:t xml:space="preserve"> literature:</w:t>
      </w:r>
    </w:p>
    <w:p w14:paraId="4904F9F7" w14:textId="77777777" w:rsidR="00241F03" w:rsidRPr="00241F03" w:rsidRDefault="00241F03" w:rsidP="00241F03">
      <w:pPr>
        <w:rPr>
          <w:b/>
          <w:bCs/>
          <w:sz w:val="28"/>
          <w:szCs w:val="28"/>
        </w:rPr>
      </w:pPr>
      <w:r w:rsidRPr="00241F03">
        <w:rPr>
          <w:b/>
          <w:bCs/>
          <w:sz w:val="28"/>
          <w:szCs w:val="28"/>
        </w:rPr>
        <w:t>Our Values</w:t>
      </w:r>
    </w:p>
    <w:p w14:paraId="5EF66141" w14:textId="77777777" w:rsidR="00241F03" w:rsidRPr="00241F03" w:rsidRDefault="00241F03" w:rsidP="00241F03">
      <w:pPr>
        <w:rPr>
          <w:b/>
          <w:bCs/>
        </w:rPr>
      </w:pPr>
      <w:r w:rsidRPr="00241F03">
        <w:rPr>
          <w:b/>
          <w:bCs/>
        </w:rPr>
        <w:t>Jesus is our Center.</w:t>
      </w:r>
    </w:p>
    <w:p w14:paraId="2CFDE35D" w14:textId="77777777" w:rsidR="00241F03" w:rsidRPr="00241F03" w:rsidRDefault="00241F03" w:rsidP="00241F03">
      <w:r w:rsidRPr="00241F03">
        <w:t>We Follow Jesus’ Teaching + Example.</w:t>
      </w:r>
    </w:p>
    <w:p w14:paraId="23083E14" w14:textId="77777777" w:rsidR="00241F03" w:rsidRPr="00241F03" w:rsidRDefault="00241F03" w:rsidP="00241F03">
      <w:r w:rsidRPr="00241F03">
        <w:rPr>
          <w:i/>
          <w:iCs/>
        </w:rPr>
        <w:t xml:space="preserve">Jesus told him, “I am the way, the truth, and the life. No one comes to the </w:t>
      </w:r>
      <w:proofErr w:type="gramStart"/>
      <w:r w:rsidRPr="00241F03">
        <w:rPr>
          <w:i/>
          <w:iCs/>
        </w:rPr>
        <w:t>Father</w:t>
      </w:r>
      <w:proofErr w:type="gramEnd"/>
      <w:r w:rsidRPr="00241F03">
        <w:rPr>
          <w:i/>
          <w:iCs/>
        </w:rPr>
        <w:t xml:space="preserve"> except through me.</w:t>
      </w:r>
      <w:r w:rsidRPr="00241F03">
        <w:rPr>
          <w:b/>
          <w:bCs/>
          <w:i/>
          <w:iCs/>
        </w:rPr>
        <w:t> </w:t>
      </w:r>
      <w:r w:rsidRPr="00241F03">
        <w:rPr>
          <w:i/>
          <w:iCs/>
        </w:rPr>
        <w:t xml:space="preserve">If you know me, you will also know my </w:t>
      </w:r>
      <w:proofErr w:type="gramStart"/>
      <w:r w:rsidRPr="00241F03">
        <w:rPr>
          <w:i/>
          <w:iCs/>
        </w:rPr>
        <w:t>Father</w:t>
      </w:r>
      <w:proofErr w:type="gramEnd"/>
      <w:r w:rsidRPr="00241F03">
        <w:rPr>
          <w:i/>
          <w:iCs/>
        </w:rPr>
        <w:t>. From now on you do know him and have seen him.”</w:t>
      </w:r>
    </w:p>
    <w:p w14:paraId="0E425033" w14:textId="77777777" w:rsidR="00241F03" w:rsidRPr="00241F03" w:rsidRDefault="00241F03" w:rsidP="00241F03">
      <w:r w:rsidRPr="00241F03">
        <w:rPr>
          <w:b/>
          <w:bCs/>
        </w:rPr>
        <w:t>John 14:1-7</w:t>
      </w:r>
    </w:p>
    <w:p w14:paraId="210B5A38" w14:textId="77777777" w:rsidR="00241F03" w:rsidRPr="00241F03" w:rsidRDefault="00241F03" w:rsidP="00241F03">
      <w:pPr>
        <w:rPr>
          <w:b/>
          <w:bCs/>
        </w:rPr>
      </w:pPr>
      <w:r w:rsidRPr="00241F03">
        <w:rPr>
          <w:b/>
          <w:bCs/>
        </w:rPr>
        <w:t>Relationships Matter.</w:t>
      </w:r>
    </w:p>
    <w:p w14:paraId="4B90D7D5" w14:textId="77777777" w:rsidR="00241F03" w:rsidRPr="00241F03" w:rsidRDefault="00241F03" w:rsidP="00241F03">
      <w:r w:rsidRPr="00241F03">
        <w:t>We Live in Community to Share</w:t>
      </w:r>
      <w:r w:rsidRPr="00241F03">
        <w:br/>
        <w:t xml:space="preserve">the Love of God + Care for One </w:t>
      </w:r>
      <w:proofErr w:type="gramStart"/>
      <w:r w:rsidRPr="00241F03">
        <w:t>Another .</w:t>
      </w:r>
      <w:proofErr w:type="gramEnd"/>
    </w:p>
    <w:p w14:paraId="0EB4D6C8" w14:textId="77777777" w:rsidR="00241F03" w:rsidRPr="00241F03" w:rsidRDefault="00241F03" w:rsidP="00241F03">
      <w:r w:rsidRPr="00241F03">
        <w:rPr>
          <w:i/>
          <w:iCs/>
        </w:rPr>
        <w:t>Love the Lord your God with all your heart, with all your soul, and with all your mind. This is the greatest and most important command. The second is like it: Love your neighbour as yourself. All the Law and the Prophets depend on these two commands.”</w:t>
      </w:r>
    </w:p>
    <w:p w14:paraId="4AA0664F" w14:textId="77777777" w:rsidR="00241F03" w:rsidRPr="00241F03" w:rsidRDefault="00241F03" w:rsidP="00241F03">
      <w:r w:rsidRPr="00241F03">
        <w:rPr>
          <w:b/>
          <w:bCs/>
        </w:rPr>
        <w:t>John 13:34-35</w:t>
      </w:r>
    </w:p>
    <w:p w14:paraId="0681D29F" w14:textId="77777777" w:rsidR="00241F03" w:rsidRPr="00241F03" w:rsidRDefault="00241F03" w:rsidP="00241F03">
      <w:pPr>
        <w:rPr>
          <w:b/>
          <w:bCs/>
        </w:rPr>
      </w:pPr>
      <w:r w:rsidRPr="00241F03">
        <w:rPr>
          <w:b/>
          <w:bCs/>
        </w:rPr>
        <w:t>Open Doors.</w:t>
      </w:r>
    </w:p>
    <w:p w14:paraId="3D79E325" w14:textId="77777777" w:rsidR="00241F03" w:rsidRPr="00241F03" w:rsidRDefault="00241F03" w:rsidP="00241F03">
      <w:r w:rsidRPr="00241F03">
        <w:t>Relationship Over Religion,</w:t>
      </w:r>
      <w:r w:rsidRPr="00241F03">
        <w:br/>
        <w:t>Everyone Can Belong</w:t>
      </w:r>
      <w:r w:rsidRPr="00241F03">
        <w:br/>
        <w:t>Before They Believe.</w:t>
      </w:r>
    </w:p>
    <w:p w14:paraId="080BE3ED" w14:textId="77777777" w:rsidR="00241F03" w:rsidRPr="00241F03" w:rsidRDefault="00241F03" w:rsidP="00241F03">
      <w:r w:rsidRPr="00241F03">
        <w:rPr>
          <w:i/>
          <w:iCs/>
        </w:rPr>
        <w:t>He said, “It is not those who are well who need a doctor, but those who are sick. Go and learn what this means: I desire mercy and not sacrifice. For I didn’t come to call the righteous, but sinners.”</w:t>
      </w:r>
    </w:p>
    <w:p w14:paraId="4B33BAA3" w14:textId="77777777" w:rsidR="00241F03" w:rsidRPr="00241F03" w:rsidRDefault="00241F03" w:rsidP="00241F03">
      <w:r w:rsidRPr="00241F03">
        <w:rPr>
          <w:b/>
          <w:bCs/>
        </w:rPr>
        <w:t>Matthew 9:9-13</w:t>
      </w:r>
    </w:p>
    <w:p w14:paraId="1B46DD8D" w14:textId="77777777" w:rsidR="0001064E" w:rsidRDefault="0001064E" w:rsidP="00241F03">
      <w:pPr>
        <w:rPr>
          <w:b/>
          <w:bCs/>
        </w:rPr>
      </w:pPr>
    </w:p>
    <w:p w14:paraId="1A8BDA41" w14:textId="213C243C" w:rsidR="00241F03" w:rsidRPr="00241F03" w:rsidRDefault="00241F03" w:rsidP="00241F03">
      <w:pPr>
        <w:rPr>
          <w:b/>
          <w:bCs/>
        </w:rPr>
      </w:pPr>
      <w:r w:rsidRPr="00241F03">
        <w:rPr>
          <w:b/>
          <w:bCs/>
        </w:rPr>
        <w:lastRenderedPageBreak/>
        <w:t>Love in Action.</w:t>
      </w:r>
    </w:p>
    <w:p w14:paraId="0240BDB1" w14:textId="77777777" w:rsidR="00241F03" w:rsidRPr="00241F03" w:rsidRDefault="00241F03" w:rsidP="00241F03">
      <w:r w:rsidRPr="00241F03">
        <w:t>We serve others through acts of kindness, love, prayer</w:t>
      </w:r>
      <w:r w:rsidRPr="00241F03">
        <w:br/>
        <w:t>+ encouragement.</w:t>
      </w:r>
    </w:p>
    <w:p w14:paraId="08B9ED1F" w14:textId="77777777" w:rsidR="00241F03" w:rsidRPr="00241F03" w:rsidRDefault="00241F03" w:rsidP="00241F03">
      <w:r w:rsidRPr="00241F03">
        <w:rPr>
          <w:i/>
          <w:iCs/>
        </w:rPr>
        <w:t>This is how we have come to know love: He laid down his life for us. We should also lay down our lives for our brothers and sisters.</w:t>
      </w:r>
    </w:p>
    <w:p w14:paraId="5FCA6C1E" w14:textId="77777777" w:rsidR="00241F03" w:rsidRPr="00241F03" w:rsidRDefault="00241F03" w:rsidP="00241F03">
      <w:r w:rsidRPr="00241F03">
        <w:rPr>
          <w:b/>
          <w:bCs/>
        </w:rPr>
        <w:t>1 John 3:16</w:t>
      </w:r>
    </w:p>
    <w:p w14:paraId="73A2B206" w14:textId="77777777" w:rsidR="00241F03" w:rsidRPr="00241F03" w:rsidRDefault="00241F03" w:rsidP="00241F03">
      <w:pPr>
        <w:rPr>
          <w:b/>
          <w:bCs/>
        </w:rPr>
      </w:pPr>
      <w:r w:rsidRPr="00241F03">
        <w:rPr>
          <w:b/>
          <w:bCs/>
        </w:rPr>
        <w:t>Choose Grace.</w:t>
      </w:r>
    </w:p>
    <w:p w14:paraId="439479C1" w14:textId="77777777" w:rsidR="00241F03" w:rsidRPr="00241F03" w:rsidRDefault="00241F03" w:rsidP="00241F03">
      <w:r w:rsidRPr="00241F03">
        <w:t>We Connect to God Through His Grace</w:t>
      </w:r>
      <w:r w:rsidRPr="00241F03">
        <w:br/>
        <w:t>+ Offer Grace to Others.</w:t>
      </w:r>
    </w:p>
    <w:p w14:paraId="320FB868" w14:textId="77777777" w:rsidR="00241F03" w:rsidRPr="00241F03" w:rsidRDefault="00241F03" w:rsidP="00241F03">
      <w:r w:rsidRPr="00241F03">
        <w:rPr>
          <w:i/>
          <w:iCs/>
        </w:rPr>
        <w:t>Above all, maintain constant love for one another, since love covers a multitude of sins.</w:t>
      </w:r>
    </w:p>
    <w:p w14:paraId="202238B6" w14:textId="77777777" w:rsidR="00241F03" w:rsidRPr="00241F03" w:rsidRDefault="00241F03" w:rsidP="00241F03">
      <w:r w:rsidRPr="00241F03">
        <w:rPr>
          <w:b/>
          <w:bCs/>
        </w:rPr>
        <w:t>1 Peter 4:8</w:t>
      </w:r>
    </w:p>
    <w:p w14:paraId="5BE66A2B" w14:textId="77777777" w:rsidR="00241F03" w:rsidRPr="00241F03" w:rsidRDefault="00241F03" w:rsidP="00241F03">
      <w:pPr>
        <w:rPr>
          <w:b/>
          <w:bCs/>
        </w:rPr>
      </w:pPr>
      <w:r w:rsidRPr="00241F03">
        <w:rPr>
          <w:b/>
          <w:bCs/>
        </w:rPr>
        <w:t>Nothing to Hide.</w:t>
      </w:r>
    </w:p>
    <w:p w14:paraId="3183DB79" w14:textId="77777777" w:rsidR="00241F03" w:rsidRPr="00241F03" w:rsidRDefault="00241F03" w:rsidP="00241F03">
      <w:r w:rsidRPr="00241F03">
        <w:t xml:space="preserve">We Desire to be Authentic </w:t>
      </w:r>
      <w:r w:rsidRPr="00241F03">
        <w:br/>
        <w:t xml:space="preserve">About Who We Are; </w:t>
      </w:r>
      <w:r w:rsidRPr="00241F03">
        <w:br/>
        <w:t>Our Brokenness +</w:t>
      </w:r>
      <w:r w:rsidRPr="00241F03">
        <w:br/>
        <w:t>Need for God’s Love + Restoration.</w:t>
      </w:r>
    </w:p>
    <w:p w14:paraId="2A87815B" w14:textId="77777777" w:rsidR="00241F03" w:rsidRPr="00241F03" w:rsidRDefault="00241F03" w:rsidP="00241F03">
      <w:r w:rsidRPr="00241F03">
        <w:rPr>
          <w:i/>
          <w:iCs/>
        </w:rPr>
        <w:t xml:space="preserve">If we say, “We have no sin,” we are deceiving ourselves, and the truth is not in us. If we confess our sins, he is faithful and righteous to forgive us our sins and to cleanse us from all unrighteousness. </w:t>
      </w:r>
    </w:p>
    <w:p w14:paraId="2B7A5614" w14:textId="77777777" w:rsidR="00241F03" w:rsidRPr="00241F03" w:rsidRDefault="00241F03" w:rsidP="00241F03">
      <w:r w:rsidRPr="00241F03">
        <w:rPr>
          <w:b/>
          <w:bCs/>
        </w:rPr>
        <w:t>1 John 1:8-10</w:t>
      </w:r>
    </w:p>
    <w:p w14:paraId="0F4504D3" w14:textId="5F5E41E5" w:rsidR="00241F03" w:rsidRPr="00241F03" w:rsidRDefault="00241F03" w:rsidP="00241F03"/>
    <w:p w14:paraId="65D6D809" w14:textId="77777777" w:rsidR="00241F03" w:rsidRPr="00241F03" w:rsidRDefault="00241F03" w:rsidP="00241F03">
      <w:pPr>
        <w:rPr>
          <w:b/>
          <w:bCs/>
        </w:rPr>
      </w:pPr>
      <w:r w:rsidRPr="00241F03">
        <w:rPr>
          <w:b/>
          <w:bCs/>
        </w:rPr>
        <w:t>Our Discipleship Pathway</w:t>
      </w:r>
    </w:p>
    <w:p w14:paraId="7E2AB2BF" w14:textId="77777777" w:rsidR="00241F03" w:rsidRPr="00241F03" w:rsidRDefault="00241F03" w:rsidP="00241F03">
      <w:r w:rsidRPr="00241F03">
        <w:rPr>
          <w:b/>
          <w:bCs/>
        </w:rPr>
        <w:t xml:space="preserve">READ </w:t>
      </w:r>
      <w:r w:rsidRPr="00241F03">
        <w:rPr>
          <w:i/>
          <w:iCs/>
        </w:rPr>
        <w:t>the</w:t>
      </w:r>
      <w:r w:rsidRPr="00241F03">
        <w:rPr>
          <w:b/>
          <w:bCs/>
        </w:rPr>
        <w:t xml:space="preserve"> BIBLE</w:t>
      </w:r>
    </w:p>
    <w:p w14:paraId="471855A7" w14:textId="77777777" w:rsidR="00241F03" w:rsidRPr="00241F03" w:rsidRDefault="00241F03" w:rsidP="00241F03">
      <w:r w:rsidRPr="00241F03">
        <w:t>The choice of words here is intentional. Read the bible. Not a book on the bible, or a podcast, or sermon. Not someone else’s thoughts or experiences. Find a translation that works for you, NIRV is written at a grade 3 reading level; the Christian Standard Bible is college level. ESV, NLT, NIV all fit somewhere in between.</w:t>
      </w:r>
    </w:p>
    <w:p w14:paraId="0B9AC2B6" w14:textId="77777777" w:rsidR="00241F03" w:rsidRPr="00241F03" w:rsidRDefault="00241F03" w:rsidP="00241F03">
      <w:r w:rsidRPr="00241F03">
        <w:t xml:space="preserve">Any bible reading is better than no bible reading. </w:t>
      </w:r>
    </w:p>
    <w:p w14:paraId="4B2C67D4" w14:textId="77777777" w:rsidR="00241F03" w:rsidRPr="00241F03" w:rsidRDefault="00241F03" w:rsidP="00241F03">
      <w:r w:rsidRPr="00241F03">
        <w:t xml:space="preserve">— </w:t>
      </w:r>
      <w:r w:rsidRPr="00241F03">
        <w:rPr>
          <w:b/>
          <w:bCs/>
          <w:i/>
          <w:iCs/>
        </w:rPr>
        <w:t> </w:t>
      </w:r>
      <w:r w:rsidRPr="00241F03">
        <w:rPr>
          <w:i/>
          <w:iCs/>
        </w:rPr>
        <w:t xml:space="preserve">All Scripture is inspired by God and is profitable for teaching, for rebuking, </w:t>
      </w:r>
      <w:r w:rsidRPr="00241F03">
        <w:rPr>
          <w:i/>
          <w:iCs/>
        </w:rPr>
        <w:br/>
        <w:t xml:space="preserve">for correcting, for training in righteousness, so that the man of God may be complete, </w:t>
      </w:r>
      <w:r w:rsidRPr="00241F03">
        <w:rPr>
          <w:i/>
          <w:iCs/>
        </w:rPr>
        <w:br/>
        <w:t>equipped for every good work.</w:t>
      </w:r>
    </w:p>
    <w:p w14:paraId="01981433" w14:textId="77777777" w:rsidR="00241F03" w:rsidRPr="00241F03" w:rsidRDefault="00241F03" w:rsidP="00241F03">
      <w:r w:rsidRPr="00241F03">
        <w:rPr>
          <w:b/>
          <w:bCs/>
        </w:rPr>
        <w:t>2 Timothy 3:16</w:t>
      </w:r>
    </w:p>
    <w:p w14:paraId="217E05E6" w14:textId="77777777" w:rsidR="00127372" w:rsidRDefault="00127372" w:rsidP="00241F03">
      <w:pPr>
        <w:rPr>
          <w:b/>
          <w:bCs/>
        </w:rPr>
      </w:pPr>
    </w:p>
    <w:p w14:paraId="0E775696" w14:textId="77777777" w:rsidR="00127372" w:rsidRDefault="00127372" w:rsidP="00241F03">
      <w:pPr>
        <w:rPr>
          <w:b/>
          <w:bCs/>
        </w:rPr>
      </w:pPr>
    </w:p>
    <w:p w14:paraId="424B9662" w14:textId="7AB50B16" w:rsidR="00241F03" w:rsidRPr="00241F03" w:rsidRDefault="00241F03" w:rsidP="00241F03">
      <w:r w:rsidRPr="00241F03">
        <w:rPr>
          <w:b/>
          <w:bCs/>
        </w:rPr>
        <w:lastRenderedPageBreak/>
        <w:t xml:space="preserve">PRAY </w:t>
      </w:r>
      <w:r w:rsidRPr="00241F03">
        <w:rPr>
          <w:i/>
          <w:iCs/>
        </w:rPr>
        <w:t>your</w:t>
      </w:r>
      <w:r w:rsidRPr="00241F03">
        <w:rPr>
          <w:b/>
          <w:bCs/>
        </w:rPr>
        <w:t xml:space="preserve"> HEART</w:t>
      </w:r>
    </w:p>
    <w:p w14:paraId="68D50DBC" w14:textId="77777777" w:rsidR="00241F03" w:rsidRPr="00241F03" w:rsidRDefault="00241F03" w:rsidP="00241F03">
      <w:r w:rsidRPr="00241F03">
        <w:t xml:space="preserve">To be honest with God means we need to be honest with ourselves and that can be really </w:t>
      </w:r>
      <w:proofErr w:type="spellStart"/>
      <w:proofErr w:type="gramStart"/>
      <w:r w:rsidRPr="00241F03">
        <w:t>really</w:t>
      </w:r>
      <w:proofErr w:type="spellEnd"/>
      <w:r w:rsidRPr="00241F03">
        <w:t xml:space="preserve"> hard</w:t>
      </w:r>
      <w:proofErr w:type="gramEnd"/>
      <w:r w:rsidRPr="00241F03">
        <w:t xml:space="preserve">. </w:t>
      </w:r>
    </w:p>
    <w:p w14:paraId="507CCC53" w14:textId="77777777" w:rsidR="00241F03" w:rsidRPr="00241F03" w:rsidRDefault="00241F03" w:rsidP="00241F03">
      <w:r w:rsidRPr="00241F03">
        <w:t>But honesty is always worth it. It allows you to live with nothing to hide, to unload the weight you carry, to find a place to rest and relax.</w:t>
      </w:r>
    </w:p>
    <w:p w14:paraId="5EB75CA0" w14:textId="77777777" w:rsidR="00241F03" w:rsidRPr="00241F03" w:rsidRDefault="00241F03" w:rsidP="00241F03">
      <w:r w:rsidRPr="00241F03">
        <w:t xml:space="preserve">Skip the part where you get super formal by using words that you found in the </w:t>
      </w:r>
      <w:proofErr w:type="spellStart"/>
      <w:r w:rsidRPr="00241F03">
        <w:t>christian</w:t>
      </w:r>
      <w:proofErr w:type="spellEnd"/>
      <w:r w:rsidRPr="00241F03">
        <w:t xml:space="preserve"> dictionary.</w:t>
      </w:r>
    </w:p>
    <w:p w14:paraId="3B69431D" w14:textId="77777777" w:rsidR="00241F03" w:rsidRPr="00241F03" w:rsidRDefault="00241F03" w:rsidP="00241F03">
      <w:r w:rsidRPr="00241F03">
        <w:t xml:space="preserve">— </w:t>
      </w:r>
      <w:r w:rsidRPr="00241F03">
        <w:rPr>
          <w:b/>
          <w:bCs/>
          <w:i/>
          <w:iCs/>
        </w:rPr>
        <w:t> </w:t>
      </w:r>
      <w:r w:rsidRPr="00241F03">
        <w:rPr>
          <w:i/>
          <w:iCs/>
        </w:rPr>
        <w:t xml:space="preserve">When you pray, don’t babble like the Gentiles, since they imagine they’ll be heard for their many words. </w:t>
      </w:r>
      <w:r w:rsidRPr="00241F03">
        <w:rPr>
          <w:i/>
          <w:iCs/>
        </w:rPr>
        <w:br/>
        <w:t xml:space="preserve">Don’t be like them, because your </w:t>
      </w:r>
      <w:proofErr w:type="gramStart"/>
      <w:r w:rsidRPr="00241F03">
        <w:rPr>
          <w:i/>
          <w:iCs/>
        </w:rPr>
        <w:t>Father</w:t>
      </w:r>
      <w:proofErr w:type="gramEnd"/>
      <w:r w:rsidRPr="00241F03">
        <w:rPr>
          <w:i/>
          <w:iCs/>
        </w:rPr>
        <w:t xml:space="preserve"> knows the things you need before you ask him.</w:t>
      </w:r>
    </w:p>
    <w:p w14:paraId="504072F8" w14:textId="77777777" w:rsidR="00241F03" w:rsidRPr="00241F03" w:rsidRDefault="00241F03" w:rsidP="00241F03">
      <w:r w:rsidRPr="00241F03">
        <w:rPr>
          <w:b/>
          <w:bCs/>
        </w:rPr>
        <w:t>Matthew 6:7-8</w:t>
      </w:r>
    </w:p>
    <w:p w14:paraId="52224062" w14:textId="77777777" w:rsidR="00127372" w:rsidRDefault="00127372" w:rsidP="00241F03">
      <w:pPr>
        <w:rPr>
          <w:b/>
          <w:bCs/>
        </w:rPr>
      </w:pPr>
    </w:p>
    <w:p w14:paraId="53878037" w14:textId="13417B42" w:rsidR="00241F03" w:rsidRPr="00241F03" w:rsidRDefault="00241F03" w:rsidP="00241F03">
      <w:r w:rsidRPr="00241F03">
        <w:rPr>
          <w:b/>
          <w:bCs/>
        </w:rPr>
        <w:t xml:space="preserve">LOVE </w:t>
      </w:r>
      <w:r w:rsidRPr="00241F03">
        <w:rPr>
          <w:i/>
          <w:iCs/>
        </w:rPr>
        <w:t>His</w:t>
      </w:r>
      <w:r w:rsidRPr="00241F03">
        <w:rPr>
          <w:b/>
          <w:bCs/>
        </w:rPr>
        <w:t xml:space="preserve"> PEOPLE</w:t>
      </w:r>
    </w:p>
    <w:p w14:paraId="104E9BF2" w14:textId="77777777" w:rsidR="00241F03" w:rsidRPr="00241F03" w:rsidRDefault="00241F03" w:rsidP="00241F03">
      <w:r w:rsidRPr="00241F03">
        <w:t>Love all the people. Find ways to do it.</w:t>
      </w:r>
    </w:p>
    <w:p w14:paraId="32C13DD9" w14:textId="77777777" w:rsidR="00241F03" w:rsidRPr="00241F03" w:rsidRDefault="00241F03" w:rsidP="00241F03">
      <w:r w:rsidRPr="00241F03">
        <w:t xml:space="preserve">If you aren’t sure, look at how you treat people, avoid people, distance yourself from people, then think of how you feel in times of hurt and need. A way we can practice this is by asking a friend. A close friend is usually </w:t>
      </w:r>
      <w:proofErr w:type="gramStart"/>
      <w:r w:rsidRPr="00241F03">
        <w:t>really good</w:t>
      </w:r>
      <w:proofErr w:type="gramEnd"/>
      <w:r w:rsidRPr="00241F03">
        <w:t xml:space="preserve"> at telling us how we can improve on loving.</w:t>
      </w:r>
    </w:p>
    <w:p w14:paraId="3A6E8ABE" w14:textId="77777777" w:rsidR="00241F03" w:rsidRPr="00241F03" w:rsidRDefault="00241F03" w:rsidP="00241F03">
      <w:r w:rsidRPr="00241F03">
        <w:t xml:space="preserve">— </w:t>
      </w:r>
      <w:r w:rsidRPr="00241F03">
        <w:rPr>
          <w:b/>
          <w:bCs/>
          <w:i/>
          <w:iCs/>
        </w:rPr>
        <w:t> </w:t>
      </w:r>
      <w:r w:rsidRPr="00241F03">
        <w:rPr>
          <w:i/>
          <w:iCs/>
        </w:rPr>
        <w:t>Love the Lord your God with all your heart, with all your soul, and with all your mind.</w:t>
      </w:r>
      <w:r w:rsidRPr="00241F03">
        <w:rPr>
          <w:i/>
          <w:iCs/>
        </w:rPr>
        <w:br/>
        <w:t>This is the greatest and most important command.</w:t>
      </w:r>
      <w:r w:rsidRPr="00241F03">
        <w:rPr>
          <w:i/>
          <w:iCs/>
        </w:rPr>
        <w:br/>
        <w:t>The second is like it: Love your neighbour as yourself. </w:t>
      </w:r>
      <w:r w:rsidRPr="00241F03">
        <w:rPr>
          <w:i/>
          <w:iCs/>
        </w:rPr>
        <w:br/>
        <w:t>All the Law and the Prophets depend on these two commands.</w:t>
      </w:r>
    </w:p>
    <w:p w14:paraId="3DCD7DDB" w14:textId="77777777" w:rsidR="00241F03" w:rsidRPr="00241F03" w:rsidRDefault="00241F03" w:rsidP="00241F03">
      <w:r w:rsidRPr="00241F03">
        <w:rPr>
          <w:b/>
          <w:bCs/>
        </w:rPr>
        <w:t>Matthew 22:37-40</w:t>
      </w:r>
    </w:p>
    <w:p w14:paraId="110600D0" w14:textId="77777777" w:rsidR="00127372" w:rsidRDefault="00127372" w:rsidP="00241F03">
      <w:pPr>
        <w:rPr>
          <w:b/>
          <w:bCs/>
        </w:rPr>
      </w:pPr>
    </w:p>
    <w:p w14:paraId="0F620471" w14:textId="070CCC4B" w:rsidR="00241F03" w:rsidRPr="00241F03" w:rsidRDefault="00241F03" w:rsidP="00241F03">
      <w:r w:rsidRPr="00241F03">
        <w:rPr>
          <w:b/>
          <w:bCs/>
        </w:rPr>
        <w:t xml:space="preserve">SPEAK </w:t>
      </w:r>
      <w:r w:rsidRPr="00241F03">
        <w:rPr>
          <w:i/>
          <w:iCs/>
        </w:rPr>
        <w:t>our</w:t>
      </w:r>
      <w:r w:rsidRPr="00241F03">
        <w:rPr>
          <w:b/>
          <w:bCs/>
        </w:rPr>
        <w:t xml:space="preserve"> FAITH</w:t>
      </w:r>
    </w:p>
    <w:p w14:paraId="3E511A46" w14:textId="77777777" w:rsidR="00241F03" w:rsidRPr="00241F03" w:rsidRDefault="00241F03" w:rsidP="00241F03">
      <w:r w:rsidRPr="00241F03">
        <w:t xml:space="preserve">You are not </w:t>
      </w:r>
      <w:proofErr w:type="gramStart"/>
      <w:r w:rsidRPr="00241F03">
        <w:t>alone, but</w:t>
      </w:r>
      <w:proofErr w:type="gramEnd"/>
      <w:r w:rsidRPr="00241F03">
        <w:t xml:space="preserve"> surrounded by a community</w:t>
      </w:r>
      <w:r w:rsidRPr="00241F03">
        <w:br/>
        <w:t>that believes the same thing.</w:t>
      </w:r>
    </w:p>
    <w:p w14:paraId="4869C440" w14:textId="77777777" w:rsidR="00241F03" w:rsidRPr="00241F03" w:rsidRDefault="00241F03" w:rsidP="00241F03">
      <w:r w:rsidRPr="00241F03">
        <w:t xml:space="preserve">We believe in a creator of the universe. </w:t>
      </w:r>
    </w:p>
    <w:p w14:paraId="1C9A9668" w14:textId="77777777" w:rsidR="00241F03" w:rsidRPr="00241F03" w:rsidRDefault="00241F03" w:rsidP="00241F03">
      <w:r w:rsidRPr="00241F03">
        <w:t xml:space="preserve">We believe that creator has a plan and a purpose for us. </w:t>
      </w:r>
    </w:p>
    <w:p w14:paraId="7188CE5F" w14:textId="77777777" w:rsidR="00241F03" w:rsidRPr="00241F03" w:rsidRDefault="00241F03" w:rsidP="00241F03">
      <w:r w:rsidRPr="00241F03">
        <w:t>We believe He came to Earth as the man Jesus of Nazareth.</w:t>
      </w:r>
    </w:p>
    <w:p w14:paraId="2862145D" w14:textId="77777777" w:rsidR="00241F03" w:rsidRPr="00241F03" w:rsidRDefault="00241F03" w:rsidP="00241F03">
      <w:r w:rsidRPr="00241F03">
        <w:t>We believe He died and came back to life.</w:t>
      </w:r>
    </w:p>
    <w:p w14:paraId="55B40562" w14:textId="77777777" w:rsidR="00241F03" w:rsidRPr="00241F03" w:rsidRDefault="00241F03" w:rsidP="00241F03">
      <w:r w:rsidRPr="00241F03">
        <w:t xml:space="preserve">We believe He is alive today… </w:t>
      </w:r>
    </w:p>
    <w:p w14:paraId="763F5305" w14:textId="77777777" w:rsidR="00241F03" w:rsidRPr="00241F03" w:rsidRDefault="00241F03" w:rsidP="00241F03">
      <w:r w:rsidRPr="00241F03">
        <w:t xml:space="preserve">We </w:t>
      </w:r>
      <w:proofErr w:type="gramStart"/>
      <w:r w:rsidRPr="00241F03">
        <w:t>have to</w:t>
      </w:r>
      <w:proofErr w:type="gramEnd"/>
      <w:r w:rsidRPr="00241F03">
        <w:t xml:space="preserve"> talk about faith outside of a church building, and outside of our homes. Faith needs to become a part of our identity and something we are proud of. </w:t>
      </w:r>
    </w:p>
    <w:p w14:paraId="7660DF86" w14:textId="77777777" w:rsidR="00241F03" w:rsidRDefault="00241F03" w:rsidP="00241F03">
      <w:r w:rsidRPr="00241F03">
        <w:lastRenderedPageBreak/>
        <w:t xml:space="preserve">Not in a conformist judgmental way, </w:t>
      </w:r>
      <w:r w:rsidRPr="00241F03">
        <w:br/>
        <w:t>but in a “this is who I am” kind of way.</w:t>
      </w:r>
    </w:p>
    <w:p w14:paraId="48445A83" w14:textId="77777777" w:rsidR="00127372" w:rsidRPr="00241F03" w:rsidRDefault="00127372" w:rsidP="00241F03"/>
    <w:p w14:paraId="7D6C097E" w14:textId="77777777" w:rsidR="00241F03" w:rsidRPr="00241F03" w:rsidRDefault="00241F03" w:rsidP="00241F03">
      <w:r w:rsidRPr="00241F03">
        <w:t xml:space="preserve">— </w:t>
      </w:r>
      <w:r w:rsidRPr="00241F03">
        <w:rPr>
          <w:b/>
          <w:bCs/>
          <w:i/>
          <w:iCs/>
        </w:rPr>
        <w:t> </w:t>
      </w:r>
      <w:r w:rsidRPr="00241F03">
        <w:rPr>
          <w:i/>
          <w:iCs/>
        </w:rPr>
        <w:t>Go, therefore, and make disciples of all nations, baptizing them in the name of the Father</w:t>
      </w:r>
      <w:r w:rsidRPr="00241F03">
        <w:rPr>
          <w:i/>
          <w:iCs/>
        </w:rPr>
        <w:br/>
        <w:t xml:space="preserve">and of the Son and of the Holy </w:t>
      </w:r>
      <w:proofErr w:type="gramStart"/>
      <w:r w:rsidRPr="00241F03">
        <w:rPr>
          <w:i/>
          <w:iCs/>
        </w:rPr>
        <w:t xml:space="preserve">Spirit, </w:t>
      </w:r>
      <w:r w:rsidRPr="00241F03">
        <w:rPr>
          <w:b/>
          <w:bCs/>
          <w:i/>
          <w:iCs/>
        </w:rPr>
        <w:t> </w:t>
      </w:r>
      <w:r w:rsidRPr="00241F03">
        <w:rPr>
          <w:i/>
          <w:iCs/>
        </w:rPr>
        <w:t>teaching</w:t>
      </w:r>
      <w:proofErr w:type="gramEnd"/>
      <w:r w:rsidRPr="00241F03">
        <w:rPr>
          <w:i/>
          <w:iCs/>
        </w:rPr>
        <w:t xml:space="preserve"> them to observe everything I have commanded you. </w:t>
      </w:r>
      <w:r w:rsidRPr="00241F03">
        <w:rPr>
          <w:i/>
          <w:iCs/>
        </w:rPr>
        <w:br/>
        <w:t>I am with you always…</w:t>
      </w:r>
    </w:p>
    <w:p w14:paraId="34B523AE" w14:textId="77777777" w:rsidR="00241F03" w:rsidRPr="00241F03" w:rsidRDefault="00241F03" w:rsidP="00241F03">
      <w:r w:rsidRPr="00241F03">
        <w:rPr>
          <w:b/>
          <w:bCs/>
        </w:rPr>
        <w:t>Matthew 28:18-20</w:t>
      </w:r>
    </w:p>
    <w:p w14:paraId="7B367788" w14:textId="77777777" w:rsidR="00241F03" w:rsidRPr="00E3681D" w:rsidRDefault="00241F03" w:rsidP="00FA5EBD">
      <w:pPr>
        <w:rPr>
          <w:lang w:val="en-US"/>
        </w:rPr>
      </w:pPr>
    </w:p>
    <w:sectPr w:rsidR="00241F03" w:rsidRPr="00E3681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3843" w14:textId="77777777" w:rsidR="00D647B2" w:rsidRPr="00CA655D" w:rsidRDefault="00D647B2" w:rsidP="00603F53">
      <w:pPr>
        <w:spacing w:after="0" w:line="240" w:lineRule="auto"/>
      </w:pPr>
      <w:r w:rsidRPr="00CA655D">
        <w:separator/>
      </w:r>
    </w:p>
  </w:endnote>
  <w:endnote w:type="continuationSeparator" w:id="0">
    <w:p w14:paraId="5BEDE2B6" w14:textId="77777777" w:rsidR="00D647B2" w:rsidRPr="00CA655D" w:rsidRDefault="00D647B2" w:rsidP="00603F53">
      <w:pPr>
        <w:spacing w:after="0" w:line="240" w:lineRule="auto"/>
      </w:pPr>
      <w:r w:rsidRPr="00CA65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D719" w14:textId="77777777" w:rsidR="00D647B2" w:rsidRPr="00CA655D" w:rsidRDefault="00D647B2" w:rsidP="00603F53">
      <w:pPr>
        <w:spacing w:after="0" w:line="240" w:lineRule="auto"/>
      </w:pPr>
      <w:r w:rsidRPr="00CA655D">
        <w:separator/>
      </w:r>
    </w:p>
  </w:footnote>
  <w:footnote w:type="continuationSeparator" w:id="0">
    <w:p w14:paraId="28983975" w14:textId="77777777" w:rsidR="00D647B2" w:rsidRPr="00CA655D" w:rsidRDefault="00D647B2" w:rsidP="00603F53">
      <w:pPr>
        <w:spacing w:after="0" w:line="240" w:lineRule="auto"/>
      </w:pPr>
      <w:r w:rsidRPr="00CA65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3408" w14:textId="67C99C2C" w:rsidR="00603F53" w:rsidRPr="00CA655D" w:rsidRDefault="00743FB7">
    <w:pPr>
      <w:pStyle w:val="Header"/>
    </w:pPr>
    <w:r w:rsidRPr="00CA655D">
      <w:t xml:space="preserve">Module </w:t>
    </w:r>
    <w:proofErr w:type="gramStart"/>
    <w:r w:rsidRPr="00CA655D">
      <w:t>1</w:t>
    </w:r>
    <w:r w:rsidR="001345BC" w:rsidRPr="00CA655D">
      <w:t>:Assignment</w:t>
    </w:r>
    <w:proofErr w:type="gramEnd"/>
    <w:r w:rsidR="001345BC" w:rsidRPr="00CA655D">
      <w:t xml:space="preserve"> 2 - </w:t>
    </w:r>
    <w:r w:rsidRPr="00CA655D">
      <w:t>Disciple-Making Material Development</w:t>
    </w:r>
    <w:r w:rsidRPr="00CA655D">
      <w:t xml:space="preserve"> </w:t>
    </w:r>
    <w:r w:rsidR="00603F53" w:rsidRPr="00CA655D">
      <w:t>– CJ Rooney</w:t>
    </w:r>
    <w:r w:rsidR="00603F53" w:rsidRPr="00CA655D">
      <w:tab/>
    </w:r>
    <w:r w:rsidR="00603F53" w:rsidRPr="00CA655D">
      <w:tab/>
    </w:r>
    <w:r w:rsidR="00603F53" w:rsidRPr="00CA655D">
      <w:tab/>
      <w:t>January 1</w:t>
    </w:r>
    <w:r w:rsidR="00DA40BD">
      <w:t>4</w:t>
    </w:r>
    <w:r w:rsidR="00603F53" w:rsidRPr="00CA655D">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083"/>
    <w:multiLevelType w:val="hybridMultilevel"/>
    <w:tmpl w:val="927C2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0F61E5"/>
    <w:multiLevelType w:val="hybridMultilevel"/>
    <w:tmpl w:val="CA8E2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CD46E2"/>
    <w:multiLevelType w:val="hybridMultilevel"/>
    <w:tmpl w:val="27FC7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F1A5BCA"/>
    <w:multiLevelType w:val="multilevel"/>
    <w:tmpl w:val="3E940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B23CAB"/>
    <w:multiLevelType w:val="hybridMultilevel"/>
    <w:tmpl w:val="4B92B3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B185274"/>
    <w:multiLevelType w:val="multilevel"/>
    <w:tmpl w:val="D12AD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9703E"/>
    <w:multiLevelType w:val="multilevel"/>
    <w:tmpl w:val="948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67357">
    <w:abstractNumId w:val="6"/>
  </w:num>
  <w:num w:numId="2" w16cid:durableId="1181968503">
    <w:abstractNumId w:val="5"/>
  </w:num>
  <w:num w:numId="3" w16cid:durableId="931816341">
    <w:abstractNumId w:val="3"/>
  </w:num>
  <w:num w:numId="4" w16cid:durableId="1820925567">
    <w:abstractNumId w:val="1"/>
  </w:num>
  <w:num w:numId="5" w16cid:durableId="1636375407">
    <w:abstractNumId w:val="2"/>
  </w:num>
  <w:num w:numId="6" w16cid:durableId="652027498">
    <w:abstractNumId w:val="4"/>
  </w:num>
  <w:num w:numId="7" w16cid:durableId="200207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80"/>
    <w:rsid w:val="00004D07"/>
    <w:rsid w:val="0001064E"/>
    <w:rsid w:val="00012108"/>
    <w:rsid w:val="00012673"/>
    <w:rsid w:val="00031AC0"/>
    <w:rsid w:val="00034D2D"/>
    <w:rsid w:val="00040188"/>
    <w:rsid w:val="00051CB2"/>
    <w:rsid w:val="000630E0"/>
    <w:rsid w:val="00081EE0"/>
    <w:rsid w:val="00094915"/>
    <w:rsid w:val="000B256F"/>
    <w:rsid w:val="000D08BE"/>
    <w:rsid w:val="000D54F3"/>
    <w:rsid w:val="000F4295"/>
    <w:rsid w:val="00115B6B"/>
    <w:rsid w:val="00127372"/>
    <w:rsid w:val="001345BC"/>
    <w:rsid w:val="0016072A"/>
    <w:rsid w:val="00166433"/>
    <w:rsid w:val="0017098C"/>
    <w:rsid w:val="001848A6"/>
    <w:rsid w:val="001862C2"/>
    <w:rsid w:val="00194019"/>
    <w:rsid w:val="001C64F0"/>
    <w:rsid w:val="001C7ACF"/>
    <w:rsid w:val="00207D99"/>
    <w:rsid w:val="00221DF7"/>
    <w:rsid w:val="00233588"/>
    <w:rsid w:val="00241F03"/>
    <w:rsid w:val="0024640F"/>
    <w:rsid w:val="00261519"/>
    <w:rsid w:val="00295F1C"/>
    <w:rsid w:val="002A0C5C"/>
    <w:rsid w:val="002C3C23"/>
    <w:rsid w:val="002C6C7C"/>
    <w:rsid w:val="002D3D57"/>
    <w:rsid w:val="002E60F2"/>
    <w:rsid w:val="00303FC4"/>
    <w:rsid w:val="00334D81"/>
    <w:rsid w:val="00346A9D"/>
    <w:rsid w:val="00363B91"/>
    <w:rsid w:val="0039658E"/>
    <w:rsid w:val="003C101C"/>
    <w:rsid w:val="003D4153"/>
    <w:rsid w:val="003E323C"/>
    <w:rsid w:val="0040702D"/>
    <w:rsid w:val="004126E7"/>
    <w:rsid w:val="004762E1"/>
    <w:rsid w:val="00485594"/>
    <w:rsid w:val="00540D39"/>
    <w:rsid w:val="00574CD8"/>
    <w:rsid w:val="00603F53"/>
    <w:rsid w:val="00605633"/>
    <w:rsid w:val="00605D52"/>
    <w:rsid w:val="006069AF"/>
    <w:rsid w:val="006233FC"/>
    <w:rsid w:val="00626CD2"/>
    <w:rsid w:val="00642797"/>
    <w:rsid w:val="006462BB"/>
    <w:rsid w:val="006566D3"/>
    <w:rsid w:val="00662319"/>
    <w:rsid w:val="00674BB7"/>
    <w:rsid w:val="00684000"/>
    <w:rsid w:val="006B4A4B"/>
    <w:rsid w:val="006D35DB"/>
    <w:rsid w:val="006D6FCB"/>
    <w:rsid w:val="006E3EE6"/>
    <w:rsid w:val="006F46E4"/>
    <w:rsid w:val="00706710"/>
    <w:rsid w:val="00726D31"/>
    <w:rsid w:val="00732CD2"/>
    <w:rsid w:val="00743FB7"/>
    <w:rsid w:val="007A6664"/>
    <w:rsid w:val="007C0BE3"/>
    <w:rsid w:val="007C3F57"/>
    <w:rsid w:val="007F297E"/>
    <w:rsid w:val="007F6A3F"/>
    <w:rsid w:val="0084115F"/>
    <w:rsid w:val="0086171F"/>
    <w:rsid w:val="008677CE"/>
    <w:rsid w:val="00876DB1"/>
    <w:rsid w:val="00880F50"/>
    <w:rsid w:val="00887370"/>
    <w:rsid w:val="00891F4B"/>
    <w:rsid w:val="00895D21"/>
    <w:rsid w:val="008B6FC3"/>
    <w:rsid w:val="008B7E42"/>
    <w:rsid w:val="008C1EC3"/>
    <w:rsid w:val="008F7AA6"/>
    <w:rsid w:val="0091672E"/>
    <w:rsid w:val="00927D9F"/>
    <w:rsid w:val="00947245"/>
    <w:rsid w:val="009839A2"/>
    <w:rsid w:val="00A506C8"/>
    <w:rsid w:val="00A5151B"/>
    <w:rsid w:val="00A62BD2"/>
    <w:rsid w:val="00A871AE"/>
    <w:rsid w:val="00AB0395"/>
    <w:rsid w:val="00AC6A0F"/>
    <w:rsid w:val="00AD25E1"/>
    <w:rsid w:val="00AD2ECE"/>
    <w:rsid w:val="00B22403"/>
    <w:rsid w:val="00B741ED"/>
    <w:rsid w:val="00BA15DF"/>
    <w:rsid w:val="00BB3F9D"/>
    <w:rsid w:val="00BC73A0"/>
    <w:rsid w:val="00BD0E47"/>
    <w:rsid w:val="00BD2C78"/>
    <w:rsid w:val="00BD514B"/>
    <w:rsid w:val="00BD6E53"/>
    <w:rsid w:val="00BF6E2E"/>
    <w:rsid w:val="00C31982"/>
    <w:rsid w:val="00C41A5E"/>
    <w:rsid w:val="00C56E3C"/>
    <w:rsid w:val="00C60B03"/>
    <w:rsid w:val="00C66FD6"/>
    <w:rsid w:val="00CA655D"/>
    <w:rsid w:val="00CB326D"/>
    <w:rsid w:val="00CC3480"/>
    <w:rsid w:val="00CD1906"/>
    <w:rsid w:val="00CD58E2"/>
    <w:rsid w:val="00CE5EC7"/>
    <w:rsid w:val="00D6023F"/>
    <w:rsid w:val="00D647B2"/>
    <w:rsid w:val="00D86E41"/>
    <w:rsid w:val="00D94296"/>
    <w:rsid w:val="00DA2E1C"/>
    <w:rsid w:val="00DA40BD"/>
    <w:rsid w:val="00E05E3F"/>
    <w:rsid w:val="00E36697"/>
    <w:rsid w:val="00E3681D"/>
    <w:rsid w:val="00E66E2F"/>
    <w:rsid w:val="00E71266"/>
    <w:rsid w:val="00ED3560"/>
    <w:rsid w:val="00F0379A"/>
    <w:rsid w:val="00F40D57"/>
    <w:rsid w:val="00F55557"/>
    <w:rsid w:val="00F623C7"/>
    <w:rsid w:val="00FA5EBD"/>
    <w:rsid w:val="00FA781E"/>
    <w:rsid w:val="00FC5F28"/>
    <w:rsid w:val="00FD7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6D25"/>
  <w15:chartTrackingRefBased/>
  <w15:docId w15:val="{41EA8DCE-8151-4299-A8EA-159748F1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4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4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4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4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69AF"/>
    <w:pPr>
      <w:spacing w:after="0" w:line="240" w:lineRule="auto"/>
    </w:pPr>
    <w:rPr>
      <w:rFonts w:ascii="Garamond" w:eastAsiaTheme="majorEastAsia" w:hAnsi="Garamond" w:cstheme="majorBidi"/>
      <w:sz w:val="20"/>
      <w:szCs w:val="20"/>
    </w:rPr>
  </w:style>
  <w:style w:type="character" w:customStyle="1" w:styleId="Heading1Char">
    <w:name w:val="Heading 1 Char"/>
    <w:basedOn w:val="DefaultParagraphFont"/>
    <w:link w:val="Heading1"/>
    <w:uiPriority w:val="9"/>
    <w:rsid w:val="00CC3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480"/>
    <w:rPr>
      <w:rFonts w:eastAsiaTheme="majorEastAsia" w:cstheme="majorBidi"/>
      <w:color w:val="272727" w:themeColor="text1" w:themeTint="D8"/>
    </w:rPr>
  </w:style>
  <w:style w:type="paragraph" w:styleId="Title">
    <w:name w:val="Title"/>
    <w:basedOn w:val="Normal"/>
    <w:next w:val="Normal"/>
    <w:link w:val="TitleChar"/>
    <w:uiPriority w:val="10"/>
    <w:qFormat/>
    <w:rsid w:val="00CC3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480"/>
    <w:pPr>
      <w:spacing w:before="160"/>
      <w:jc w:val="center"/>
    </w:pPr>
    <w:rPr>
      <w:i/>
      <w:iCs/>
      <w:color w:val="404040" w:themeColor="text1" w:themeTint="BF"/>
    </w:rPr>
  </w:style>
  <w:style w:type="character" w:customStyle="1" w:styleId="QuoteChar">
    <w:name w:val="Quote Char"/>
    <w:basedOn w:val="DefaultParagraphFont"/>
    <w:link w:val="Quote"/>
    <w:uiPriority w:val="29"/>
    <w:rsid w:val="00CC3480"/>
    <w:rPr>
      <w:i/>
      <w:iCs/>
      <w:color w:val="404040" w:themeColor="text1" w:themeTint="BF"/>
    </w:rPr>
  </w:style>
  <w:style w:type="paragraph" w:styleId="ListParagraph">
    <w:name w:val="List Paragraph"/>
    <w:basedOn w:val="Normal"/>
    <w:uiPriority w:val="34"/>
    <w:qFormat/>
    <w:rsid w:val="00CC3480"/>
    <w:pPr>
      <w:ind w:left="720"/>
      <w:contextualSpacing/>
    </w:pPr>
  </w:style>
  <w:style w:type="character" w:styleId="IntenseEmphasis">
    <w:name w:val="Intense Emphasis"/>
    <w:basedOn w:val="DefaultParagraphFont"/>
    <w:uiPriority w:val="21"/>
    <w:qFormat/>
    <w:rsid w:val="00CC3480"/>
    <w:rPr>
      <w:i/>
      <w:iCs/>
      <w:color w:val="0F4761" w:themeColor="accent1" w:themeShade="BF"/>
    </w:rPr>
  </w:style>
  <w:style w:type="paragraph" w:styleId="IntenseQuote">
    <w:name w:val="Intense Quote"/>
    <w:basedOn w:val="Normal"/>
    <w:next w:val="Normal"/>
    <w:link w:val="IntenseQuoteChar"/>
    <w:uiPriority w:val="30"/>
    <w:qFormat/>
    <w:rsid w:val="00CC3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480"/>
    <w:rPr>
      <w:i/>
      <w:iCs/>
      <w:color w:val="0F4761" w:themeColor="accent1" w:themeShade="BF"/>
    </w:rPr>
  </w:style>
  <w:style w:type="character" w:styleId="IntenseReference">
    <w:name w:val="Intense Reference"/>
    <w:basedOn w:val="DefaultParagraphFont"/>
    <w:uiPriority w:val="32"/>
    <w:qFormat/>
    <w:rsid w:val="00CC3480"/>
    <w:rPr>
      <w:b/>
      <w:bCs/>
      <w:smallCaps/>
      <w:color w:val="0F4761" w:themeColor="accent1" w:themeShade="BF"/>
      <w:spacing w:val="5"/>
    </w:rPr>
  </w:style>
  <w:style w:type="paragraph" w:styleId="Header">
    <w:name w:val="header"/>
    <w:basedOn w:val="Normal"/>
    <w:link w:val="HeaderChar"/>
    <w:uiPriority w:val="99"/>
    <w:unhideWhenUsed/>
    <w:rsid w:val="0060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F53"/>
  </w:style>
  <w:style w:type="paragraph" w:styleId="Footer">
    <w:name w:val="footer"/>
    <w:basedOn w:val="Normal"/>
    <w:link w:val="FooterChar"/>
    <w:uiPriority w:val="99"/>
    <w:unhideWhenUsed/>
    <w:rsid w:val="0060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28726">
      <w:bodyDiv w:val="1"/>
      <w:marLeft w:val="0"/>
      <w:marRight w:val="0"/>
      <w:marTop w:val="0"/>
      <w:marBottom w:val="0"/>
      <w:divBdr>
        <w:top w:val="none" w:sz="0" w:space="0" w:color="auto"/>
        <w:left w:val="none" w:sz="0" w:space="0" w:color="auto"/>
        <w:bottom w:val="none" w:sz="0" w:space="0" w:color="auto"/>
        <w:right w:val="none" w:sz="0" w:space="0" w:color="auto"/>
      </w:divBdr>
    </w:div>
    <w:div w:id="421491863">
      <w:bodyDiv w:val="1"/>
      <w:marLeft w:val="0"/>
      <w:marRight w:val="0"/>
      <w:marTop w:val="0"/>
      <w:marBottom w:val="0"/>
      <w:divBdr>
        <w:top w:val="none" w:sz="0" w:space="0" w:color="auto"/>
        <w:left w:val="none" w:sz="0" w:space="0" w:color="auto"/>
        <w:bottom w:val="none" w:sz="0" w:space="0" w:color="auto"/>
        <w:right w:val="none" w:sz="0" w:space="0" w:color="auto"/>
      </w:divBdr>
    </w:div>
    <w:div w:id="521433120">
      <w:bodyDiv w:val="1"/>
      <w:marLeft w:val="0"/>
      <w:marRight w:val="0"/>
      <w:marTop w:val="0"/>
      <w:marBottom w:val="0"/>
      <w:divBdr>
        <w:top w:val="none" w:sz="0" w:space="0" w:color="auto"/>
        <w:left w:val="none" w:sz="0" w:space="0" w:color="auto"/>
        <w:bottom w:val="none" w:sz="0" w:space="0" w:color="auto"/>
        <w:right w:val="none" w:sz="0" w:space="0" w:color="auto"/>
      </w:divBdr>
      <w:divsChild>
        <w:div w:id="5980808">
          <w:marLeft w:val="0"/>
          <w:marRight w:val="0"/>
          <w:marTop w:val="0"/>
          <w:marBottom w:val="0"/>
          <w:divBdr>
            <w:top w:val="none" w:sz="0" w:space="0" w:color="auto"/>
            <w:left w:val="none" w:sz="0" w:space="0" w:color="auto"/>
            <w:bottom w:val="none" w:sz="0" w:space="0" w:color="auto"/>
            <w:right w:val="none" w:sz="0" w:space="0" w:color="auto"/>
          </w:divBdr>
          <w:divsChild>
            <w:div w:id="930234846">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1107576682">
                      <w:marLeft w:val="0"/>
                      <w:marRight w:val="0"/>
                      <w:marTop w:val="0"/>
                      <w:marBottom w:val="0"/>
                      <w:divBdr>
                        <w:top w:val="none" w:sz="0" w:space="0" w:color="auto"/>
                        <w:left w:val="none" w:sz="0" w:space="0" w:color="auto"/>
                        <w:bottom w:val="none" w:sz="0" w:space="0" w:color="auto"/>
                        <w:right w:val="none" w:sz="0" w:space="0" w:color="auto"/>
                      </w:divBdr>
                      <w:divsChild>
                        <w:div w:id="905459326">
                          <w:marLeft w:val="0"/>
                          <w:marRight w:val="0"/>
                          <w:marTop w:val="0"/>
                          <w:marBottom w:val="0"/>
                          <w:divBdr>
                            <w:top w:val="none" w:sz="0" w:space="0" w:color="auto"/>
                            <w:left w:val="none" w:sz="0" w:space="0" w:color="auto"/>
                            <w:bottom w:val="none" w:sz="0" w:space="0" w:color="auto"/>
                            <w:right w:val="none" w:sz="0" w:space="0" w:color="auto"/>
                          </w:divBdr>
                          <w:divsChild>
                            <w:div w:id="955601243">
                              <w:marLeft w:val="0"/>
                              <w:marRight w:val="0"/>
                              <w:marTop w:val="0"/>
                              <w:marBottom w:val="0"/>
                              <w:divBdr>
                                <w:top w:val="none" w:sz="0" w:space="0" w:color="auto"/>
                                <w:left w:val="none" w:sz="0" w:space="0" w:color="auto"/>
                                <w:bottom w:val="none" w:sz="0" w:space="0" w:color="auto"/>
                                <w:right w:val="none" w:sz="0" w:space="0" w:color="auto"/>
                              </w:divBdr>
                              <w:divsChild>
                                <w:div w:id="1442646288">
                                  <w:marLeft w:val="0"/>
                                  <w:marRight w:val="0"/>
                                  <w:marTop w:val="0"/>
                                  <w:marBottom w:val="0"/>
                                  <w:divBdr>
                                    <w:top w:val="none" w:sz="0" w:space="0" w:color="auto"/>
                                    <w:left w:val="none" w:sz="0" w:space="0" w:color="auto"/>
                                    <w:bottom w:val="none" w:sz="0" w:space="0" w:color="auto"/>
                                    <w:right w:val="none" w:sz="0" w:space="0" w:color="auto"/>
                                  </w:divBdr>
                                  <w:divsChild>
                                    <w:div w:id="12334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88381">
                          <w:marLeft w:val="0"/>
                          <w:marRight w:val="0"/>
                          <w:marTop w:val="0"/>
                          <w:marBottom w:val="0"/>
                          <w:divBdr>
                            <w:top w:val="none" w:sz="0" w:space="0" w:color="auto"/>
                            <w:left w:val="none" w:sz="0" w:space="0" w:color="auto"/>
                            <w:bottom w:val="none" w:sz="0" w:space="0" w:color="auto"/>
                            <w:right w:val="none" w:sz="0" w:space="0" w:color="auto"/>
                          </w:divBdr>
                          <w:divsChild>
                            <w:div w:id="810901242">
                              <w:marLeft w:val="0"/>
                              <w:marRight w:val="0"/>
                              <w:marTop w:val="0"/>
                              <w:marBottom w:val="0"/>
                              <w:divBdr>
                                <w:top w:val="none" w:sz="0" w:space="0" w:color="auto"/>
                                <w:left w:val="none" w:sz="0" w:space="0" w:color="auto"/>
                                <w:bottom w:val="none" w:sz="0" w:space="0" w:color="auto"/>
                                <w:right w:val="none" w:sz="0" w:space="0" w:color="auto"/>
                              </w:divBdr>
                              <w:divsChild>
                                <w:div w:id="694768317">
                                  <w:marLeft w:val="0"/>
                                  <w:marRight w:val="0"/>
                                  <w:marTop w:val="0"/>
                                  <w:marBottom w:val="0"/>
                                  <w:divBdr>
                                    <w:top w:val="none" w:sz="0" w:space="0" w:color="auto"/>
                                    <w:left w:val="none" w:sz="0" w:space="0" w:color="auto"/>
                                    <w:bottom w:val="none" w:sz="0" w:space="0" w:color="auto"/>
                                    <w:right w:val="none" w:sz="0" w:space="0" w:color="auto"/>
                                  </w:divBdr>
                                  <w:divsChild>
                                    <w:div w:id="585386023">
                                      <w:marLeft w:val="0"/>
                                      <w:marRight w:val="0"/>
                                      <w:marTop w:val="0"/>
                                      <w:marBottom w:val="0"/>
                                      <w:divBdr>
                                        <w:top w:val="none" w:sz="0" w:space="0" w:color="auto"/>
                                        <w:left w:val="none" w:sz="0" w:space="0" w:color="auto"/>
                                        <w:bottom w:val="none" w:sz="0" w:space="0" w:color="auto"/>
                                        <w:right w:val="none" w:sz="0" w:space="0" w:color="auto"/>
                                      </w:divBdr>
                                      <w:divsChild>
                                        <w:div w:id="238101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0540142">
                          <w:marLeft w:val="0"/>
                          <w:marRight w:val="0"/>
                          <w:marTop w:val="0"/>
                          <w:marBottom w:val="0"/>
                          <w:divBdr>
                            <w:top w:val="none" w:sz="0" w:space="0" w:color="auto"/>
                            <w:left w:val="none" w:sz="0" w:space="0" w:color="auto"/>
                            <w:bottom w:val="none" w:sz="0" w:space="0" w:color="auto"/>
                            <w:right w:val="none" w:sz="0" w:space="0" w:color="auto"/>
                          </w:divBdr>
                          <w:divsChild>
                            <w:div w:id="821459822">
                              <w:marLeft w:val="0"/>
                              <w:marRight w:val="0"/>
                              <w:marTop w:val="0"/>
                              <w:marBottom w:val="0"/>
                              <w:divBdr>
                                <w:top w:val="none" w:sz="0" w:space="0" w:color="auto"/>
                                <w:left w:val="none" w:sz="0" w:space="0" w:color="auto"/>
                                <w:bottom w:val="none" w:sz="0" w:space="0" w:color="auto"/>
                                <w:right w:val="none" w:sz="0" w:space="0" w:color="auto"/>
                              </w:divBdr>
                              <w:divsChild>
                                <w:div w:id="646711281">
                                  <w:marLeft w:val="0"/>
                                  <w:marRight w:val="0"/>
                                  <w:marTop w:val="0"/>
                                  <w:marBottom w:val="0"/>
                                  <w:divBdr>
                                    <w:top w:val="none" w:sz="0" w:space="0" w:color="auto"/>
                                    <w:left w:val="none" w:sz="0" w:space="0" w:color="auto"/>
                                    <w:bottom w:val="none" w:sz="0" w:space="0" w:color="auto"/>
                                    <w:right w:val="none" w:sz="0" w:space="0" w:color="auto"/>
                                  </w:divBdr>
                                  <w:divsChild>
                                    <w:div w:id="2133746152">
                                      <w:marLeft w:val="0"/>
                                      <w:marRight w:val="0"/>
                                      <w:marTop w:val="0"/>
                                      <w:marBottom w:val="0"/>
                                      <w:divBdr>
                                        <w:top w:val="none" w:sz="0" w:space="0" w:color="auto"/>
                                        <w:left w:val="none" w:sz="0" w:space="0" w:color="auto"/>
                                        <w:bottom w:val="none" w:sz="0" w:space="0" w:color="auto"/>
                                        <w:right w:val="none" w:sz="0" w:space="0" w:color="auto"/>
                                      </w:divBdr>
                                      <w:divsChild>
                                        <w:div w:id="82682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86256">
                          <w:marLeft w:val="0"/>
                          <w:marRight w:val="0"/>
                          <w:marTop w:val="0"/>
                          <w:marBottom w:val="0"/>
                          <w:divBdr>
                            <w:top w:val="none" w:sz="0" w:space="0" w:color="auto"/>
                            <w:left w:val="none" w:sz="0" w:space="0" w:color="auto"/>
                            <w:bottom w:val="none" w:sz="0" w:space="0" w:color="auto"/>
                            <w:right w:val="none" w:sz="0" w:space="0" w:color="auto"/>
                          </w:divBdr>
                          <w:divsChild>
                            <w:div w:id="1918980131">
                              <w:marLeft w:val="0"/>
                              <w:marRight w:val="0"/>
                              <w:marTop w:val="0"/>
                              <w:marBottom w:val="0"/>
                              <w:divBdr>
                                <w:top w:val="none" w:sz="0" w:space="0" w:color="auto"/>
                                <w:left w:val="none" w:sz="0" w:space="0" w:color="auto"/>
                                <w:bottom w:val="none" w:sz="0" w:space="0" w:color="auto"/>
                                <w:right w:val="none" w:sz="0" w:space="0" w:color="auto"/>
                              </w:divBdr>
                              <w:divsChild>
                                <w:div w:id="1537737100">
                                  <w:marLeft w:val="0"/>
                                  <w:marRight w:val="0"/>
                                  <w:marTop w:val="0"/>
                                  <w:marBottom w:val="0"/>
                                  <w:divBdr>
                                    <w:top w:val="none" w:sz="0" w:space="0" w:color="auto"/>
                                    <w:left w:val="none" w:sz="0" w:space="0" w:color="auto"/>
                                    <w:bottom w:val="none" w:sz="0" w:space="0" w:color="auto"/>
                                    <w:right w:val="none" w:sz="0" w:space="0" w:color="auto"/>
                                  </w:divBdr>
                                  <w:divsChild>
                                    <w:div w:id="2013222176">
                                      <w:marLeft w:val="0"/>
                                      <w:marRight w:val="0"/>
                                      <w:marTop w:val="0"/>
                                      <w:marBottom w:val="0"/>
                                      <w:divBdr>
                                        <w:top w:val="none" w:sz="0" w:space="0" w:color="auto"/>
                                        <w:left w:val="none" w:sz="0" w:space="0" w:color="auto"/>
                                        <w:bottom w:val="none" w:sz="0" w:space="0" w:color="auto"/>
                                        <w:right w:val="none" w:sz="0" w:space="0" w:color="auto"/>
                                      </w:divBdr>
                                      <w:divsChild>
                                        <w:div w:id="604846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5175394">
                          <w:marLeft w:val="0"/>
                          <w:marRight w:val="0"/>
                          <w:marTop w:val="0"/>
                          <w:marBottom w:val="0"/>
                          <w:divBdr>
                            <w:top w:val="none" w:sz="0" w:space="0" w:color="auto"/>
                            <w:left w:val="none" w:sz="0" w:space="0" w:color="auto"/>
                            <w:bottom w:val="none" w:sz="0" w:space="0" w:color="auto"/>
                            <w:right w:val="none" w:sz="0" w:space="0" w:color="auto"/>
                          </w:divBdr>
                          <w:divsChild>
                            <w:div w:id="1062405886">
                              <w:marLeft w:val="0"/>
                              <w:marRight w:val="0"/>
                              <w:marTop w:val="0"/>
                              <w:marBottom w:val="0"/>
                              <w:divBdr>
                                <w:top w:val="none" w:sz="0" w:space="0" w:color="auto"/>
                                <w:left w:val="none" w:sz="0" w:space="0" w:color="auto"/>
                                <w:bottom w:val="none" w:sz="0" w:space="0" w:color="auto"/>
                                <w:right w:val="none" w:sz="0" w:space="0" w:color="auto"/>
                              </w:divBdr>
                              <w:divsChild>
                                <w:div w:id="743722878">
                                  <w:marLeft w:val="0"/>
                                  <w:marRight w:val="0"/>
                                  <w:marTop w:val="0"/>
                                  <w:marBottom w:val="0"/>
                                  <w:divBdr>
                                    <w:top w:val="none" w:sz="0" w:space="0" w:color="auto"/>
                                    <w:left w:val="none" w:sz="0" w:space="0" w:color="auto"/>
                                    <w:bottom w:val="none" w:sz="0" w:space="0" w:color="auto"/>
                                    <w:right w:val="none" w:sz="0" w:space="0" w:color="auto"/>
                                  </w:divBdr>
                                  <w:divsChild>
                                    <w:div w:id="1407219394">
                                      <w:marLeft w:val="0"/>
                                      <w:marRight w:val="0"/>
                                      <w:marTop w:val="0"/>
                                      <w:marBottom w:val="0"/>
                                      <w:divBdr>
                                        <w:top w:val="none" w:sz="0" w:space="0" w:color="auto"/>
                                        <w:left w:val="none" w:sz="0" w:space="0" w:color="auto"/>
                                        <w:bottom w:val="none" w:sz="0" w:space="0" w:color="auto"/>
                                        <w:right w:val="none" w:sz="0" w:space="0" w:color="auto"/>
                                      </w:divBdr>
                                      <w:divsChild>
                                        <w:div w:id="2135058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67854766">
                          <w:marLeft w:val="0"/>
                          <w:marRight w:val="0"/>
                          <w:marTop w:val="0"/>
                          <w:marBottom w:val="0"/>
                          <w:divBdr>
                            <w:top w:val="none" w:sz="0" w:space="0" w:color="auto"/>
                            <w:left w:val="none" w:sz="0" w:space="0" w:color="auto"/>
                            <w:bottom w:val="none" w:sz="0" w:space="0" w:color="auto"/>
                            <w:right w:val="none" w:sz="0" w:space="0" w:color="auto"/>
                          </w:divBdr>
                          <w:divsChild>
                            <w:div w:id="109781805">
                              <w:marLeft w:val="0"/>
                              <w:marRight w:val="0"/>
                              <w:marTop w:val="0"/>
                              <w:marBottom w:val="0"/>
                              <w:divBdr>
                                <w:top w:val="none" w:sz="0" w:space="0" w:color="auto"/>
                                <w:left w:val="none" w:sz="0" w:space="0" w:color="auto"/>
                                <w:bottom w:val="none" w:sz="0" w:space="0" w:color="auto"/>
                                <w:right w:val="none" w:sz="0" w:space="0" w:color="auto"/>
                              </w:divBdr>
                              <w:divsChild>
                                <w:div w:id="1227759648">
                                  <w:marLeft w:val="0"/>
                                  <w:marRight w:val="0"/>
                                  <w:marTop w:val="0"/>
                                  <w:marBottom w:val="0"/>
                                  <w:divBdr>
                                    <w:top w:val="none" w:sz="0" w:space="0" w:color="auto"/>
                                    <w:left w:val="none" w:sz="0" w:space="0" w:color="auto"/>
                                    <w:bottom w:val="none" w:sz="0" w:space="0" w:color="auto"/>
                                    <w:right w:val="none" w:sz="0" w:space="0" w:color="auto"/>
                                  </w:divBdr>
                                  <w:divsChild>
                                    <w:div w:id="2119984267">
                                      <w:marLeft w:val="0"/>
                                      <w:marRight w:val="0"/>
                                      <w:marTop w:val="0"/>
                                      <w:marBottom w:val="0"/>
                                      <w:divBdr>
                                        <w:top w:val="none" w:sz="0" w:space="0" w:color="auto"/>
                                        <w:left w:val="none" w:sz="0" w:space="0" w:color="auto"/>
                                        <w:bottom w:val="none" w:sz="0" w:space="0" w:color="auto"/>
                                        <w:right w:val="none" w:sz="0" w:space="0" w:color="auto"/>
                                      </w:divBdr>
                                      <w:divsChild>
                                        <w:div w:id="143420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35937716">
                          <w:marLeft w:val="0"/>
                          <w:marRight w:val="0"/>
                          <w:marTop w:val="0"/>
                          <w:marBottom w:val="0"/>
                          <w:divBdr>
                            <w:top w:val="none" w:sz="0" w:space="0" w:color="auto"/>
                            <w:left w:val="none" w:sz="0" w:space="0" w:color="auto"/>
                            <w:bottom w:val="none" w:sz="0" w:space="0" w:color="auto"/>
                            <w:right w:val="none" w:sz="0" w:space="0" w:color="auto"/>
                          </w:divBdr>
                          <w:divsChild>
                            <w:div w:id="1944414976">
                              <w:marLeft w:val="0"/>
                              <w:marRight w:val="0"/>
                              <w:marTop w:val="0"/>
                              <w:marBottom w:val="0"/>
                              <w:divBdr>
                                <w:top w:val="none" w:sz="0" w:space="0" w:color="auto"/>
                                <w:left w:val="none" w:sz="0" w:space="0" w:color="auto"/>
                                <w:bottom w:val="none" w:sz="0" w:space="0" w:color="auto"/>
                                <w:right w:val="none" w:sz="0" w:space="0" w:color="auto"/>
                              </w:divBdr>
                              <w:divsChild>
                                <w:div w:id="1598903095">
                                  <w:marLeft w:val="0"/>
                                  <w:marRight w:val="0"/>
                                  <w:marTop w:val="0"/>
                                  <w:marBottom w:val="0"/>
                                  <w:divBdr>
                                    <w:top w:val="none" w:sz="0" w:space="0" w:color="auto"/>
                                    <w:left w:val="none" w:sz="0" w:space="0" w:color="auto"/>
                                    <w:bottom w:val="none" w:sz="0" w:space="0" w:color="auto"/>
                                    <w:right w:val="none" w:sz="0" w:space="0" w:color="auto"/>
                                  </w:divBdr>
                                  <w:divsChild>
                                    <w:div w:id="1155992906">
                                      <w:marLeft w:val="0"/>
                                      <w:marRight w:val="0"/>
                                      <w:marTop w:val="0"/>
                                      <w:marBottom w:val="0"/>
                                      <w:divBdr>
                                        <w:top w:val="none" w:sz="0" w:space="0" w:color="auto"/>
                                        <w:left w:val="none" w:sz="0" w:space="0" w:color="auto"/>
                                        <w:bottom w:val="none" w:sz="0" w:space="0" w:color="auto"/>
                                        <w:right w:val="none" w:sz="0" w:space="0" w:color="auto"/>
                                      </w:divBdr>
                                      <w:divsChild>
                                        <w:div w:id="167414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82397">
          <w:marLeft w:val="0"/>
          <w:marRight w:val="0"/>
          <w:marTop w:val="0"/>
          <w:marBottom w:val="0"/>
          <w:divBdr>
            <w:top w:val="none" w:sz="0" w:space="0" w:color="auto"/>
            <w:left w:val="none" w:sz="0" w:space="0" w:color="auto"/>
            <w:bottom w:val="none" w:sz="0" w:space="0" w:color="auto"/>
            <w:right w:val="none" w:sz="0" w:space="0" w:color="auto"/>
          </w:divBdr>
          <w:divsChild>
            <w:div w:id="1313635830">
              <w:marLeft w:val="0"/>
              <w:marRight w:val="0"/>
              <w:marTop w:val="0"/>
              <w:marBottom w:val="0"/>
              <w:divBdr>
                <w:top w:val="none" w:sz="0" w:space="0" w:color="auto"/>
                <w:left w:val="none" w:sz="0" w:space="0" w:color="auto"/>
                <w:bottom w:val="none" w:sz="0" w:space="0" w:color="auto"/>
                <w:right w:val="none" w:sz="0" w:space="0" w:color="auto"/>
              </w:divBdr>
              <w:divsChild>
                <w:div w:id="1271234364">
                  <w:marLeft w:val="0"/>
                  <w:marRight w:val="0"/>
                  <w:marTop w:val="0"/>
                  <w:marBottom w:val="0"/>
                  <w:divBdr>
                    <w:top w:val="none" w:sz="0" w:space="0" w:color="auto"/>
                    <w:left w:val="none" w:sz="0" w:space="0" w:color="auto"/>
                    <w:bottom w:val="none" w:sz="0" w:space="0" w:color="auto"/>
                    <w:right w:val="none" w:sz="0" w:space="0" w:color="auto"/>
                  </w:divBdr>
                  <w:divsChild>
                    <w:div w:id="1981381989">
                      <w:marLeft w:val="0"/>
                      <w:marRight w:val="0"/>
                      <w:marTop w:val="0"/>
                      <w:marBottom w:val="0"/>
                      <w:divBdr>
                        <w:top w:val="none" w:sz="0" w:space="0" w:color="auto"/>
                        <w:left w:val="none" w:sz="0" w:space="0" w:color="auto"/>
                        <w:bottom w:val="none" w:sz="0" w:space="0" w:color="auto"/>
                        <w:right w:val="none" w:sz="0" w:space="0" w:color="auto"/>
                      </w:divBdr>
                      <w:divsChild>
                        <w:div w:id="1164080820">
                          <w:marLeft w:val="0"/>
                          <w:marRight w:val="0"/>
                          <w:marTop w:val="0"/>
                          <w:marBottom w:val="0"/>
                          <w:divBdr>
                            <w:top w:val="none" w:sz="0" w:space="0" w:color="auto"/>
                            <w:left w:val="none" w:sz="0" w:space="0" w:color="auto"/>
                            <w:bottom w:val="none" w:sz="0" w:space="0" w:color="auto"/>
                            <w:right w:val="none" w:sz="0" w:space="0" w:color="auto"/>
                          </w:divBdr>
                          <w:divsChild>
                            <w:div w:id="456333222">
                              <w:marLeft w:val="0"/>
                              <w:marRight w:val="0"/>
                              <w:marTop w:val="0"/>
                              <w:marBottom w:val="0"/>
                              <w:divBdr>
                                <w:top w:val="none" w:sz="0" w:space="0" w:color="auto"/>
                                <w:left w:val="none" w:sz="0" w:space="0" w:color="auto"/>
                                <w:bottom w:val="none" w:sz="0" w:space="0" w:color="auto"/>
                                <w:right w:val="none" w:sz="0" w:space="0" w:color="auto"/>
                              </w:divBdr>
                              <w:divsChild>
                                <w:div w:id="364184043">
                                  <w:marLeft w:val="0"/>
                                  <w:marRight w:val="0"/>
                                  <w:marTop w:val="0"/>
                                  <w:marBottom w:val="0"/>
                                  <w:divBdr>
                                    <w:top w:val="none" w:sz="0" w:space="0" w:color="auto"/>
                                    <w:left w:val="none" w:sz="0" w:space="0" w:color="auto"/>
                                    <w:bottom w:val="none" w:sz="0" w:space="0" w:color="auto"/>
                                    <w:right w:val="none" w:sz="0" w:space="0" w:color="auto"/>
                                  </w:divBdr>
                                  <w:divsChild>
                                    <w:div w:id="236592661">
                                      <w:marLeft w:val="0"/>
                                      <w:marRight w:val="0"/>
                                      <w:marTop w:val="0"/>
                                      <w:marBottom w:val="0"/>
                                      <w:divBdr>
                                        <w:top w:val="none" w:sz="0" w:space="0" w:color="auto"/>
                                        <w:left w:val="none" w:sz="0" w:space="0" w:color="auto"/>
                                        <w:bottom w:val="none" w:sz="0" w:space="0" w:color="auto"/>
                                        <w:right w:val="none" w:sz="0" w:space="0" w:color="auto"/>
                                      </w:divBdr>
                                      <w:divsChild>
                                        <w:div w:id="1181120207">
                                          <w:marLeft w:val="0"/>
                                          <w:marRight w:val="0"/>
                                          <w:marTop w:val="0"/>
                                          <w:marBottom w:val="0"/>
                                          <w:divBdr>
                                            <w:top w:val="none" w:sz="0" w:space="0" w:color="auto"/>
                                            <w:left w:val="none" w:sz="0" w:space="0" w:color="auto"/>
                                            <w:bottom w:val="none" w:sz="0" w:space="0" w:color="auto"/>
                                            <w:right w:val="none" w:sz="0" w:space="0" w:color="auto"/>
                                          </w:divBdr>
                                          <w:divsChild>
                                            <w:div w:id="18311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18315">
          <w:marLeft w:val="0"/>
          <w:marRight w:val="0"/>
          <w:marTop w:val="0"/>
          <w:marBottom w:val="0"/>
          <w:divBdr>
            <w:top w:val="none" w:sz="0" w:space="0" w:color="auto"/>
            <w:left w:val="none" w:sz="0" w:space="0" w:color="auto"/>
            <w:bottom w:val="none" w:sz="0" w:space="0" w:color="auto"/>
            <w:right w:val="none" w:sz="0" w:space="0" w:color="auto"/>
          </w:divBdr>
          <w:divsChild>
            <w:div w:id="2050452181">
              <w:marLeft w:val="0"/>
              <w:marRight w:val="0"/>
              <w:marTop w:val="0"/>
              <w:marBottom w:val="0"/>
              <w:divBdr>
                <w:top w:val="none" w:sz="0" w:space="0" w:color="auto"/>
                <w:left w:val="none" w:sz="0" w:space="0" w:color="auto"/>
                <w:bottom w:val="none" w:sz="0" w:space="0" w:color="auto"/>
                <w:right w:val="none" w:sz="0" w:space="0" w:color="auto"/>
              </w:divBdr>
              <w:divsChild>
                <w:div w:id="176577776">
                  <w:marLeft w:val="0"/>
                  <w:marRight w:val="0"/>
                  <w:marTop w:val="0"/>
                  <w:marBottom w:val="0"/>
                  <w:divBdr>
                    <w:top w:val="none" w:sz="0" w:space="0" w:color="auto"/>
                    <w:left w:val="none" w:sz="0" w:space="0" w:color="auto"/>
                    <w:bottom w:val="none" w:sz="0" w:space="0" w:color="auto"/>
                    <w:right w:val="none" w:sz="0" w:space="0" w:color="auto"/>
                  </w:divBdr>
                  <w:divsChild>
                    <w:div w:id="363867620">
                      <w:marLeft w:val="0"/>
                      <w:marRight w:val="0"/>
                      <w:marTop w:val="0"/>
                      <w:marBottom w:val="0"/>
                      <w:divBdr>
                        <w:top w:val="none" w:sz="0" w:space="0" w:color="auto"/>
                        <w:left w:val="none" w:sz="0" w:space="0" w:color="auto"/>
                        <w:bottom w:val="none" w:sz="0" w:space="0" w:color="auto"/>
                        <w:right w:val="none" w:sz="0" w:space="0" w:color="auto"/>
                      </w:divBdr>
                      <w:divsChild>
                        <w:div w:id="890581868">
                          <w:marLeft w:val="0"/>
                          <w:marRight w:val="0"/>
                          <w:marTop w:val="0"/>
                          <w:marBottom w:val="0"/>
                          <w:divBdr>
                            <w:top w:val="none" w:sz="0" w:space="0" w:color="auto"/>
                            <w:left w:val="none" w:sz="0" w:space="0" w:color="auto"/>
                            <w:bottom w:val="none" w:sz="0" w:space="0" w:color="auto"/>
                            <w:right w:val="none" w:sz="0" w:space="0" w:color="auto"/>
                          </w:divBdr>
                          <w:divsChild>
                            <w:div w:id="1290353743">
                              <w:marLeft w:val="0"/>
                              <w:marRight w:val="0"/>
                              <w:marTop w:val="0"/>
                              <w:marBottom w:val="0"/>
                              <w:divBdr>
                                <w:top w:val="none" w:sz="0" w:space="0" w:color="auto"/>
                                <w:left w:val="none" w:sz="0" w:space="0" w:color="auto"/>
                                <w:bottom w:val="none" w:sz="0" w:space="0" w:color="auto"/>
                                <w:right w:val="none" w:sz="0" w:space="0" w:color="auto"/>
                              </w:divBdr>
                              <w:divsChild>
                                <w:div w:id="518813680">
                                  <w:marLeft w:val="0"/>
                                  <w:marRight w:val="0"/>
                                  <w:marTop w:val="0"/>
                                  <w:marBottom w:val="0"/>
                                  <w:divBdr>
                                    <w:top w:val="none" w:sz="0" w:space="0" w:color="auto"/>
                                    <w:left w:val="none" w:sz="0" w:space="0" w:color="auto"/>
                                    <w:bottom w:val="none" w:sz="0" w:space="0" w:color="auto"/>
                                    <w:right w:val="none" w:sz="0" w:space="0" w:color="auto"/>
                                  </w:divBdr>
                                  <w:divsChild>
                                    <w:div w:id="12143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9678">
                          <w:marLeft w:val="0"/>
                          <w:marRight w:val="0"/>
                          <w:marTop w:val="0"/>
                          <w:marBottom w:val="0"/>
                          <w:divBdr>
                            <w:top w:val="none" w:sz="0" w:space="0" w:color="auto"/>
                            <w:left w:val="none" w:sz="0" w:space="0" w:color="auto"/>
                            <w:bottom w:val="none" w:sz="0" w:space="0" w:color="auto"/>
                            <w:right w:val="none" w:sz="0" w:space="0" w:color="auto"/>
                          </w:divBdr>
                          <w:divsChild>
                            <w:div w:id="432826292">
                              <w:marLeft w:val="0"/>
                              <w:marRight w:val="0"/>
                              <w:marTop w:val="0"/>
                              <w:marBottom w:val="0"/>
                              <w:divBdr>
                                <w:top w:val="none" w:sz="0" w:space="0" w:color="auto"/>
                                <w:left w:val="none" w:sz="0" w:space="0" w:color="auto"/>
                                <w:bottom w:val="none" w:sz="0" w:space="0" w:color="auto"/>
                                <w:right w:val="none" w:sz="0" w:space="0" w:color="auto"/>
                              </w:divBdr>
                              <w:divsChild>
                                <w:div w:id="1374620577">
                                  <w:marLeft w:val="0"/>
                                  <w:marRight w:val="0"/>
                                  <w:marTop w:val="0"/>
                                  <w:marBottom w:val="0"/>
                                  <w:divBdr>
                                    <w:top w:val="none" w:sz="0" w:space="0" w:color="auto"/>
                                    <w:left w:val="none" w:sz="0" w:space="0" w:color="auto"/>
                                    <w:bottom w:val="none" w:sz="0" w:space="0" w:color="auto"/>
                                    <w:right w:val="none" w:sz="0" w:space="0" w:color="auto"/>
                                  </w:divBdr>
                                  <w:divsChild>
                                    <w:div w:id="10313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8613">
                          <w:marLeft w:val="0"/>
                          <w:marRight w:val="0"/>
                          <w:marTop w:val="0"/>
                          <w:marBottom w:val="0"/>
                          <w:divBdr>
                            <w:top w:val="none" w:sz="0" w:space="0" w:color="auto"/>
                            <w:left w:val="none" w:sz="0" w:space="0" w:color="auto"/>
                            <w:bottom w:val="none" w:sz="0" w:space="0" w:color="auto"/>
                            <w:right w:val="none" w:sz="0" w:space="0" w:color="auto"/>
                          </w:divBdr>
                          <w:divsChild>
                            <w:div w:id="1328827010">
                              <w:marLeft w:val="0"/>
                              <w:marRight w:val="0"/>
                              <w:marTop w:val="0"/>
                              <w:marBottom w:val="0"/>
                              <w:divBdr>
                                <w:top w:val="none" w:sz="0" w:space="0" w:color="auto"/>
                                <w:left w:val="none" w:sz="0" w:space="0" w:color="auto"/>
                                <w:bottom w:val="none" w:sz="0" w:space="0" w:color="auto"/>
                                <w:right w:val="none" w:sz="0" w:space="0" w:color="auto"/>
                              </w:divBdr>
                              <w:divsChild>
                                <w:div w:id="422723167">
                                  <w:marLeft w:val="0"/>
                                  <w:marRight w:val="0"/>
                                  <w:marTop w:val="0"/>
                                  <w:marBottom w:val="0"/>
                                  <w:divBdr>
                                    <w:top w:val="none" w:sz="0" w:space="0" w:color="auto"/>
                                    <w:left w:val="none" w:sz="0" w:space="0" w:color="auto"/>
                                    <w:bottom w:val="none" w:sz="0" w:space="0" w:color="auto"/>
                                    <w:right w:val="none" w:sz="0" w:space="0" w:color="auto"/>
                                  </w:divBdr>
                                  <w:divsChild>
                                    <w:div w:id="6653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8400">
                          <w:marLeft w:val="0"/>
                          <w:marRight w:val="0"/>
                          <w:marTop w:val="0"/>
                          <w:marBottom w:val="0"/>
                          <w:divBdr>
                            <w:top w:val="none" w:sz="0" w:space="0" w:color="auto"/>
                            <w:left w:val="none" w:sz="0" w:space="0" w:color="auto"/>
                            <w:bottom w:val="none" w:sz="0" w:space="0" w:color="auto"/>
                            <w:right w:val="none" w:sz="0" w:space="0" w:color="auto"/>
                          </w:divBdr>
                          <w:divsChild>
                            <w:div w:id="258828798">
                              <w:marLeft w:val="0"/>
                              <w:marRight w:val="0"/>
                              <w:marTop w:val="0"/>
                              <w:marBottom w:val="0"/>
                              <w:divBdr>
                                <w:top w:val="none" w:sz="0" w:space="0" w:color="auto"/>
                                <w:left w:val="none" w:sz="0" w:space="0" w:color="auto"/>
                                <w:bottom w:val="none" w:sz="0" w:space="0" w:color="auto"/>
                                <w:right w:val="none" w:sz="0" w:space="0" w:color="auto"/>
                              </w:divBdr>
                              <w:divsChild>
                                <w:div w:id="553352965">
                                  <w:marLeft w:val="0"/>
                                  <w:marRight w:val="0"/>
                                  <w:marTop w:val="0"/>
                                  <w:marBottom w:val="0"/>
                                  <w:divBdr>
                                    <w:top w:val="none" w:sz="0" w:space="0" w:color="auto"/>
                                    <w:left w:val="none" w:sz="0" w:space="0" w:color="auto"/>
                                    <w:bottom w:val="none" w:sz="0" w:space="0" w:color="auto"/>
                                    <w:right w:val="none" w:sz="0" w:space="0" w:color="auto"/>
                                  </w:divBdr>
                                  <w:divsChild>
                                    <w:div w:id="14166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2590">
                          <w:marLeft w:val="0"/>
                          <w:marRight w:val="0"/>
                          <w:marTop w:val="0"/>
                          <w:marBottom w:val="0"/>
                          <w:divBdr>
                            <w:top w:val="none" w:sz="0" w:space="0" w:color="auto"/>
                            <w:left w:val="none" w:sz="0" w:space="0" w:color="auto"/>
                            <w:bottom w:val="none" w:sz="0" w:space="0" w:color="auto"/>
                            <w:right w:val="none" w:sz="0" w:space="0" w:color="auto"/>
                          </w:divBdr>
                          <w:divsChild>
                            <w:div w:id="196164102">
                              <w:marLeft w:val="0"/>
                              <w:marRight w:val="0"/>
                              <w:marTop w:val="0"/>
                              <w:marBottom w:val="0"/>
                              <w:divBdr>
                                <w:top w:val="none" w:sz="0" w:space="0" w:color="auto"/>
                                <w:left w:val="none" w:sz="0" w:space="0" w:color="auto"/>
                                <w:bottom w:val="none" w:sz="0" w:space="0" w:color="auto"/>
                                <w:right w:val="none" w:sz="0" w:space="0" w:color="auto"/>
                              </w:divBdr>
                              <w:divsChild>
                                <w:div w:id="1097872815">
                                  <w:marLeft w:val="0"/>
                                  <w:marRight w:val="0"/>
                                  <w:marTop w:val="0"/>
                                  <w:marBottom w:val="0"/>
                                  <w:divBdr>
                                    <w:top w:val="none" w:sz="0" w:space="0" w:color="auto"/>
                                    <w:left w:val="none" w:sz="0" w:space="0" w:color="auto"/>
                                    <w:bottom w:val="none" w:sz="0" w:space="0" w:color="auto"/>
                                    <w:right w:val="none" w:sz="0" w:space="0" w:color="auto"/>
                                  </w:divBdr>
                                  <w:divsChild>
                                    <w:div w:id="12315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620419">
      <w:bodyDiv w:val="1"/>
      <w:marLeft w:val="0"/>
      <w:marRight w:val="0"/>
      <w:marTop w:val="0"/>
      <w:marBottom w:val="0"/>
      <w:divBdr>
        <w:top w:val="none" w:sz="0" w:space="0" w:color="auto"/>
        <w:left w:val="none" w:sz="0" w:space="0" w:color="auto"/>
        <w:bottom w:val="none" w:sz="0" w:space="0" w:color="auto"/>
        <w:right w:val="none" w:sz="0" w:space="0" w:color="auto"/>
      </w:divBdr>
      <w:divsChild>
        <w:div w:id="654382800">
          <w:marLeft w:val="0"/>
          <w:marRight w:val="0"/>
          <w:marTop w:val="0"/>
          <w:marBottom w:val="0"/>
          <w:divBdr>
            <w:top w:val="none" w:sz="0" w:space="0" w:color="auto"/>
            <w:left w:val="none" w:sz="0" w:space="0" w:color="auto"/>
            <w:bottom w:val="none" w:sz="0" w:space="0" w:color="auto"/>
            <w:right w:val="none" w:sz="0" w:space="0" w:color="auto"/>
          </w:divBdr>
          <w:divsChild>
            <w:div w:id="920331321">
              <w:marLeft w:val="0"/>
              <w:marRight w:val="0"/>
              <w:marTop w:val="0"/>
              <w:marBottom w:val="0"/>
              <w:divBdr>
                <w:top w:val="none" w:sz="0" w:space="0" w:color="auto"/>
                <w:left w:val="none" w:sz="0" w:space="0" w:color="auto"/>
                <w:bottom w:val="none" w:sz="0" w:space="0" w:color="auto"/>
                <w:right w:val="none" w:sz="0" w:space="0" w:color="auto"/>
              </w:divBdr>
              <w:divsChild>
                <w:div w:id="1845853201">
                  <w:marLeft w:val="0"/>
                  <w:marRight w:val="0"/>
                  <w:marTop w:val="0"/>
                  <w:marBottom w:val="0"/>
                  <w:divBdr>
                    <w:top w:val="none" w:sz="0" w:space="0" w:color="auto"/>
                    <w:left w:val="none" w:sz="0" w:space="0" w:color="auto"/>
                    <w:bottom w:val="none" w:sz="0" w:space="0" w:color="auto"/>
                    <w:right w:val="none" w:sz="0" w:space="0" w:color="auto"/>
                  </w:divBdr>
                  <w:divsChild>
                    <w:div w:id="26108878">
                      <w:marLeft w:val="0"/>
                      <w:marRight w:val="0"/>
                      <w:marTop w:val="0"/>
                      <w:marBottom w:val="0"/>
                      <w:divBdr>
                        <w:top w:val="none" w:sz="0" w:space="0" w:color="auto"/>
                        <w:left w:val="none" w:sz="0" w:space="0" w:color="auto"/>
                        <w:bottom w:val="none" w:sz="0" w:space="0" w:color="auto"/>
                        <w:right w:val="none" w:sz="0" w:space="0" w:color="auto"/>
                      </w:divBdr>
                      <w:divsChild>
                        <w:div w:id="1288897252">
                          <w:marLeft w:val="0"/>
                          <w:marRight w:val="0"/>
                          <w:marTop w:val="0"/>
                          <w:marBottom w:val="0"/>
                          <w:divBdr>
                            <w:top w:val="none" w:sz="0" w:space="0" w:color="auto"/>
                            <w:left w:val="none" w:sz="0" w:space="0" w:color="auto"/>
                            <w:bottom w:val="none" w:sz="0" w:space="0" w:color="auto"/>
                            <w:right w:val="none" w:sz="0" w:space="0" w:color="auto"/>
                          </w:divBdr>
                          <w:divsChild>
                            <w:div w:id="1132165497">
                              <w:marLeft w:val="0"/>
                              <w:marRight w:val="0"/>
                              <w:marTop w:val="0"/>
                              <w:marBottom w:val="0"/>
                              <w:divBdr>
                                <w:top w:val="none" w:sz="0" w:space="0" w:color="auto"/>
                                <w:left w:val="none" w:sz="0" w:space="0" w:color="auto"/>
                                <w:bottom w:val="none" w:sz="0" w:space="0" w:color="auto"/>
                                <w:right w:val="none" w:sz="0" w:space="0" w:color="auto"/>
                              </w:divBdr>
                              <w:divsChild>
                                <w:div w:id="477765926">
                                  <w:marLeft w:val="0"/>
                                  <w:marRight w:val="0"/>
                                  <w:marTop w:val="0"/>
                                  <w:marBottom w:val="0"/>
                                  <w:divBdr>
                                    <w:top w:val="none" w:sz="0" w:space="0" w:color="auto"/>
                                    <w:left w:val="none" w:sz="0" w:space="0" w:color="auto"/>
                                    <w:bottom w:val="none" w:sz="0" w:space="0" w:color="auto"/>
                                    <w:right w:val="none" w:sz="0" w:space="0" w:color="auto"/>
                                  </w:divBdr>
                                  <w:divsChild>
                                    <w:div w:id="11074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7750">
                          <w:marLeft w:val="0"/>
                          <w:marRight w:val="0"/>
                          <w:marTop w:val="0"/>
                          <w:marBottom w:val="0"/>
                          <w:divBdr>
                            <w:top w:val="none" w:sz="0" w:space="0" w:color="auto"/>
                            <w:left w:val="none" w:sz="0" w:space="0" w:color="auto"/>
                            <w:bottom w:val="none" w:sz="0" w:space="0" w:color="auto"/>
                            <w:right w:val="none" w:sz="0" w:space="0" w:color="auto"/>
                          </w:divBdr>
                          <w:divsChild>
                            <w:div w:id="1577128655">
                              <w:marLeft w:val="0"/>
                              <w:marRight w:val="0"/>
                              <w:marTop w:val="0"/>
                              <w:marBottom w:val="0"/>
                              <w:divBdr>
                                <w:top w:val="none" w:sz="0" w:space="0" w:color="auto"/>
                                <w:left w:val="none" w:sz="0" w:space="0" w:color="auto"/>
                                <w:bottom w:val="none" w:sz="0" w:space="0" w:color="auto"/>
                                <w:right w:val="none" w:sz="0" w:space="0" w:color="auto"/>
                              </w:divBdr>
                              <w:divsChild>
                                <w:div w:id="289634415">
                                  <w:marLeft w:val="0"/>
                                  <w:marRight w:val="0"/>
                                  <w:marTop w:val="0"/>
                                  <w:marBottom w:val="0"/>
                                  <w:divBdr>
                                    <w:top w:val="none" w:sz="0" w:space="0" w:color="auto"/>
                                    <w:left w:val="none" w:sz="0" w:space="0" w:color="auto"/>
                                    <w:bottom w:val="none" w:sz="0" w:space="0" w:color="auto"/>
                                    <w:right w:val="none" w:sz="0" w:space="0" w:color="auto"/>
                                  </w:divBdr>
                                  <w:divsChild>
                                    <w:div w:id="1074858365">
                                      <w:marLeft w:val="0"/>
                                      <w:marRight w:val="0"/>
                                      <w:marTop w:val="0"/>
                                      <w:marBottom w:val="0"/>
                                      <w:divBdr>
                                        <w:top w:val="none" w:sz="0" w:space="0" w:color="auto"/>
                                        <w:left w:val="none" w:sz="0" w:space="0" w:color="auto"/>
                                        <w:bottom w:val="none" w:sz="0" w:space="0" w:color="auto"/>
                                        <w:right w:val="none" w:sz="0" w:space="0" w:color="auto"/>
                                      </w:divBdr>
                                      <w:divsChild>
                                        <w:div w:id="1982927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3241426">
                          <w:marLeft w:val="0"/>
                          <w:marRight w:val="0"/>
                          <w:marTop w:val="0"/>
                          <w:marBottom w:val="0"/>
                          <w:divBdr>
                            <w:top w:val="none" w:sz="0" w:space="0" w:color="auto"/>
                            <w:left w:val="none" w:sz="0" w:space="0" w:color="auto"/>
                            <w:bottom w:val="none" w:sz="0" w:space="0" w:color="auto"/>
                            <w:right w:val="none" w:sz="0" w:space="0" w:color="auto"/>
                          </w:divBdr>
                          <w:divsChild>
                            <w:div w:id="285743208">
                              <w:marLeft w:val="0"/>
                              <w:marRight w:val="0"/>
                              <w:marTop w:val="0"/>
                              <w:marBottom w:val="0"/>
                              <w:divBdr>
                                <w:top w:val="none" w:sz="0" w:space="0" w:color="auto"/>
                                <w:left w:val="none" w:sz="0" w:space="0" w:color="auto"/>
                                <w:bottom w:val="none" w:sz="0" w:space="0" w:color="auto"/>
                                <w:right w:val="none" w:sz="0" w:space="0" w:color="auto"/>
                              </w:divBdr>
                              <w:divsChild>
                                <w:div w:id="480313434">
                                  <w:marLeft w:val="0"/>
                                  <w:marRight w:val="0"/>
                                  <w:marTop w:val="0"/>
                                  <w:marBottom w:val="0"/>
                                  <w:divBdr>
                                    <w:top w:val="none" w:sz="0" w:space="0" w:color="auto"/>
                                    <w:left w:val="none" w:sz="0" w:space="0" w:color="auto"/>
                                    <w:bottom w:val="none" w:sz="0" w:space="0" w:color="auto"/>
                                    <w:right w:val="none" w:sz="0" w:space="0" w:color="auto"/>
                                  </w:divBdr>
                                  <w:divsChild>
                                    <w:div w:id="842546561">
                                      <w:marLeft w:val="0"/>
                                      <w:marRight w:val="0"/>
                                      <w:marTop w:val="0"/>
                                      <w:marBottom w:val="0"/>
                                      <w:divBdr>
                                        <w:top w:val="none" w:sz="0" w:space="0" w:color="auto"/>
                                        <w:left w:val="none" w:sz="0" w:space="0" w:color="auto"/>
                                        <w:bottom w:val="none" w:sz="0" w:space="0" w:color="auto"/>
                                        <w:right w:val="none" w:sz="0" w:space="0" w:color="auto"/>
                                      </w:divBdr>
                                      <w:divsChild>
                                        <w:div w:id="188136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3989917">
                          <w:marLeft w:val="0"/>
                          <w:marRight w:val="0"/>
                          <w:marTop w:val="0"/>
                          <w:marBottom w:val="0"/>
                          <w:divBdr>
                            <w:top w:val="none" w:sz="0" w:space="0" w:color="auto"/>
                            <w:left w:val="none" w:sz="0" w:space="0" w:color="auto"/>
                            <w:bottom w:val="none" w:sz="0" w:space="0" w:color="auto"/>
                            <w:right w:val="none" w:sz="0" w:space="0" w:color="auto"/>
                          </w:divBdr>
                          <w:divsChild>
                            <w:div w:id="1386375788">
                              <w:marLeft w:val="0"/>
                              <w:marRight w:val="0"/>
                              <w:marTop w:val="0"/>
                              <w:marBottom w:val="0"/>
                              <w:divBdr>
                                <w:top w:val="none" w:sz="0" w:space="0" w:color="auto"/>
                                <w:left w:val="none" w:sz="0" w:space="0" w:color="auto"/>
                                <w:bottom w:val="none" w:sz="0" w:space="0" w:color="auto"/>
                                <w:right w:val="none" w:sz="0" w:space="0" w:color="auto"/>
                              </w:divBdr>
                              <w:divsChild>
                                <w:div w:id="2022970255">
                                  <w:marLeft w:val="0"/>
                                  <w:marRight w:val="0"/>
                                  <w:marTop w:val="0"/>
                                  <w:marBottom w:val="0"/>
                                  <w:divBdr>
                                    <w:top w:val="none" w:sz="0" w:space="0" w:color="auto"/>
                                    <w:left w:val="none" w:sz="0" w:space="0" w:color="auto"/>
                                    <w:bottom w:val="none" w:sz="0" w:space="0" w:color="auto"/>
                                    <w:right w:val="none" w:sz="0" w:space="0" w:color="auto"/>
                                  </w:divBdr>
                                  <w:divsChild>
                                    <w:div w:id="1216700829">
                                      <w:marLeft w:val="0"/>
                                      <w:marRight w:val="0"/>
                                      <w:marTop w:val="0"/>
                                      <w:marBottom w:val="0"/>
                                      <w:divBdr>
                                        <w:top w:val="none" w:sz="0" w:space="0" w:color="auto"/>
                                        <w:left w:val="none" w:sz="0" w:space="0" w:color="auto"/>
                                        <w:bottom w:val="none" w:sz="0" w:space="0" w:color="auto"/>
                                        <w:right w:val="none" w:sz="0" w:space="0" w:color="auto"/>
                                      </w:divBdr>
                                      <w:divsChild>
                                        <w:div w:id="29336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0837183">
                          <w:marLeft w:val="0"/>
                          <w:marRight w:val="0"/>
                          <w:marTop w:val="0"/>
                          <w:marBottom w:val="0"/>
                          <w:divBdr>
                            <w:top w:val="none" w:sz="0" w:space="0" w:color="auto"/>
                            <w:left w:val="none" w:sz="0" w:space="0" w:color="auto"/>
                            <w:bottom w:val="none" w:sz="0" w:space="0" w:color="auto"/>
                            <w:right w:val="none" w:sz="0" w:space="0" w:color="auto"/>
                          </w:divBdr>
                          <w:divsChild>
                            <w:div w:id="750783543">
                              <w:marLeft w:val="0"/>
                              <w:marRight w:val="0"/>
                              <w:marTop w:val="0"/>
                              <w:marBottom w:val="0"/>
                              <w:divBdr>
                                <w:top w:val="none" w:sz="0" w:space="0" w:color="auto"/>
                                <w:left w:val="none" w:sz="0" w:space="0" w:color="auto"/>
                                <w:bottom w:val="none" w:sz="0" w:space="0" w:color="auto"/>
                                <w:right w:val="none" w:sz="0" w:space="0" w:color="auto"/>
                              </w:divBdr>
                              <w:divsChild>
                                <w:div w:id="907304821">
                                  <w:marLeft w:val="0"/>
                                  <w:marRight w:val="0"/>
                                  <w:marTop w:val="0"/>
                                  <w:marBottom w:val="0"/>
                                  <w:divBdr>
                                    <w:top w:val="none" w:sz="0" w:space="0" w:color="auto"/>
                                    <w:left w:val="none" w:sz="0" w:space="0" w:color="auto"/>
                                    <w:bottom w:val="none" w:sz="0" w:space="0" w:color="auto"/>
                                    <w:right w:val="none" w:sz="0" w:space="0" w:color="auto"/>
                                  </w:divBdr>
                                  <w:divsChild>
                                    <w:div w:id="2126852327">
                                      <w:marLeft w:val="0"/>
                                      <w:marRight w:val="0"/>
                                      <w:marTop w:val="0"/>
                                      <w:marBottom w:val="0"/>
                                      <w:divBdr>
                                        <w:top w:val="none" w:sz="0" w:space="0" w:color="auto"/>
                                        <w:left w:val="none" w:sz="0" w:space="0" w:color="auto"/>
                                        <w:bottom w:val="none" w:sz="0" w:space="0" w:color="auto"/>
                                        <w:right w:val="none" w:sz="0" w:space="0" w:color="auto"/>
                                      </w:divBdr>
                                      <w:divsChild>
                                        <w:div w:id="1334799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2938136">
                          <w:marLeft w:val="0"/>
                          <w:marRight w:val="0"/>
                          <w:marTop w:val="0"/>
                          <w:marBottom w:val="0"/>
                          <w:divBdr>
                            <w:top w:val="none" w:sz="0" w:space="0" w:color="auto"/>
                            <w:left w:val="none" w:sz="0" w:space="0" w:color="auto"/>
                            <w:bottom w:val="none" w:sz="0" w:space="0" w:color="auto"/>
                            <w:right w:val="none" w:sz="0" w:space="0" w:color="auto"/>
                          </w:divBdr>
                          <w:divsChild>
                            <w:div w:id="1676229158">
                              <w:marLeft w:val="0"/>
                              <w:marRight w:val="0"/>
                              <w:marTop w:val="0"/>
                              <w:marBottom w:val="0"/>
                              <w:divBdr>
                                <w:top w:val="none" w:sz="0" w:space="0" w:color="auto"/>
                                <w:left w:val="none" w:sz="0" w:space="0" w:color="auto"/>
                                <w:bottom w:val="none" w:sz="0" w:space="0" w:color="auto"/>
                                <w:right w:val="none" w:sz="0" w:space="0" w:color="auto"/>
                              </w:divBdr>
                              <w:divsChild>
                                <w:div w:id="1254165814">
                                  <w:marLeft w:val="0"/>
                                  <w:marRight w:val="0"/>
                                  <w:marTop w:val="0"/>
                                  <w:marBottom w:val="0"/>
                                  <w:divBdr>
                                    <w:top w:val="none" w:sz="0" w:space="0" w:color="auto"/>
                                    <w:left w:val="none" w:sz="0" w:space="0" w:color="auto"/>
                                    <w:bottom w:val="none" w:sz="0" w:space="0" w:color="auto"/>
                                    <w:right w:val="none" w:sz="0" w:space="0" w:color="auto"/>
                                  </w:divBdr>
                                  <w:divsChild>
                                    <w:div w:id="1996565372">
                                      <w:marLeft w:val="0"/>
                                      <w:marRight w:val="0"/>
                                      <w:marTop w:val="0"/>
                                      <w:marBottom w:val="0"/>
                                      <w:divBdr>
                                        <w:top w:val="none" w:sz="0" w:space="0" w:color="auto"/>
                                        <w:left w:val="none" w:sz="0" w:space="0" w:color="auto"/>
                                        <w:bottom w:val="none" w:sz="0" w:space="0" w:color="auto"/>
                                        <w:right w:val="none" w:sz="0" w:space="0" w:color="auto"/>
                                      </w:divBdr>
                                      <w:divsChild>
                                        <w:div w:id="1352413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2759238">
                          <w:marLeft w:val="0"/>
                          <w:marRight w:val="0"/>
                          <w:marTop w:val="0"/>
                          <w:marBottom w:val="0"/>
                          <w:divBdr>
                            <w:top w:val="none" w:sz="0" w:space="0" w:color="auto"/>
                            <w:left w:val="none" w:sz="0" w:space="0" w:color="auto"/>
                            <w:bottom w:val="none" w:sz="0" w:space="0" w:color="auto"/>
                            <w:right w:val="none" w:sz="0" w:space="0" w:color="auto"/>
                          </w:divBdr>
                          <w:divsChild>
                            <w:div w:id="2031561292">
                              <w:marLeft w:val="0"/>
                              <w:marRight w:val="0"/>
                              <w:marTop w:val="0"/>
                              <w:marBottom w:val="0"/>
                              <w:divBdr>
                                <w:top w:val="none" w:sz="0" w:space="0" w:color="auto"/>
                                <w:left w:val="none" w:sz="0" w:space="0" w:color="auto"/>
                                <w:bottom w:val="none" w:sz="0" w:space="0" w:color="auto"/>
                                <w:right w:val="none" w:sz="0" w:space="0" w:color="auto"/>
                              </w:divBdr>
                              <w:divsChild>
                                <w:div w:id="1337229184">
                                  <w:marLeft w:val="0"/>
                                  <w:marRight w:val="0"/>
                                  <w:marTop w:val="0"/>
                                  <w:marBottom w:val="0"/>
                                  <w:divBdr>
                                    <w:top w:val="none" w:sz="0" w:space="0" w:color="auto"/>
                                    <w:left w:val="none" w:sz="0" w:space="0" w:color="auto"/>
                                    <w:bottom w:val="none" w:sz="0" w:space="0" w:color="auto"/>
                                    <w:right w:val="none" w:sz="0" w:space="0" w:color="auto"/>
                                  </w:divBdr>
                                  <w:divsChild>
                                    <w:div w:id="1446344437">
                                      <w:marLeft w:val="0"/>
                                      <w:marRight w:val="0"/>
                                      <w:marTop w:val="0"/>
                                      <w:marBottom w:val="0"/>
                                      <w:divBdr>
                                        <w:top w:val="none" w:sz="0" w:space="0" w:color="auto"/>
                                        <w:left w:val="none" w:sz="0" w:space="0" w:color="auto"/>
                                        <w:bottom w:val="none" w:sz="0" w:space="0" w:color="auto"/>
                                        <w:right w:val="none" w:sz="0" w:space="0" w:color="auto"/>
                                      </w:divBdr>
                                      <w:divsChild>
                                        <w:div w:id="1940940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641512">
          <w:marLeft w:val="0"/>
          <w:marRight w:val="0"/>
          <w:marTop w:val="0"/>
          <w:marBottom w:val="0"/>
          <w:divBdr>
            <w:top w:val="none" w:sz="0" w:space="0" w:color="auto"/>
            <w:left w:val="none" w:sz="0" w:space="0" w:color="auto"/>
            <w:bottom w:val="none" w:sz="0" w:space="0" w:color="auto"/>
            <w:right w:val="none" w:sz="0" w:space="0" w:color="auto"/>
          </w:divBdr>
          <w:divsChild>
            <w:div w:id="353383956">
              <w:marLeft w:val="0"/>
              <w:marRight w:val="0"/>
              <w:marTop w:val="0"/>
              <w:marBottom w:val="0"/>
              <w:divBdr>
                <w:top w:val="none" w:sz="0" w:space="0" w:color="auto"/>
                <w:left w:val="none" w:sz="0" w:space="0" w:color="auto"/>
                <w:bottom w:val="none" w:sz="0" w:space="0" w:color="auto"/>
                <w:right w:val="none" w:sz="0" w:space="0" w:color="auto"/>
              </w:divBdr>
              <w:divsChild>
                <w:div w:id="1442216452">
                  <w:marLeft w:val="0"/>
                  <w:marRight w:val="0"/>
                  <w:marTop w:val="0"/>
                  <w:marBottom w:val="0"/>
                  <w:divBdr>
                    <w:top w:val="none" w:sz="0" w:space="0" w:color="auto"/>
                    <w:left w:val="none" w:sz="0" w:space="0" w:color="auto"/>
                    <w:bottom w:val="none" w:sz="0" w:space="0" w:color="auto"/>
                    <w:right w:val="none" w:sz="0" w:space="0" w:color="auto"/>
                  </w:divBdr>
                  <w:divsChild>
                    <w:div w:id="942953226">
                      <w:marLeft w:val="0"/>
                      <w:marRight w:val="0"/>
                      <w:marTop w:val="0"/>
                      <w:marBottom w:val="0"/>
                      <w:divBdr>
                        <w:top w:val="none" w:sz="0" w:space="0" w:color="auto"/>
                        <w:left w:val="none" w:sz="0" w:space="0" w:color="auto"/>
                        <w:bottom w:val="none" w:sz="0" w:space="0" w:color="auto"/>
                        <w:right w:val="none" w:sz="0" w:space="0" w:color="auto"/>
                      </w:divBdr>
                      <w:divsChild>
                        <w:div w:id="908422940">
                          <w:marLeft w:val="0"/>
                          <w:marRight w:val="0"/>
                          <w:marTop w:val="0"/>
                          <w:marBottom w:val="0"/>
                          <w:divBdr>
                            <w:top w:val="none" w:sz="0" w:space="0" w:color="auto"/>
                            <w:left w:val="none" w:sz="0" w:space="0" w:color="auto"/>
                            <w:bottom w:val="none" w:sz="0" w:space="0" w:color="auto"/>
                            <w:right w:val="none" w:sz="0" w:space="0" w:color="auto"/>
                          </w:divBdr>
                          <w:divsChild>
                            <w:div w:id="1709528475">
                              <w:marLeft w:val="0"/>
                              <w:marRight w:val="0"/>
                              <w:marTop w:val="0"/>
                              <w:marBottom w:val="0"/>
                              <w:divBdr>
                                <w:top w:val="none" w:sz="0" w:space="0" w:color="auto"/>
                                <w:left w:val="none" w:sz="0" w:space="0" w:color="auto"/>
                                <w:bottom w:val="none" w:sz="0" w:space="0" w:color="auto"/>
                                <w:right w:val="none" w:sz="0" w:space="0" w:color="auto"/>
                              </w:divBdr>
                              <w:divsChild>
                                <w:div w:id="1957561210">
                                  <w:marLeft w:val="0"/>
                                  <w:marRight w:val="0"/>
                                  <w:marTop w:val="0"/>
                                  <w:marBottom w:val="0"/>
                                  <w:divBdr>
                                    <w:top w:val="none" w:sz="0" w:space="0" w:color="auto"/>
                                    <w:left w:val="none" w:sz="0" w:space="0" w:color="auto"/>
                                    <w:bottom w:val="none" w:sz="0" w:space="0" w:color="auto"/>
                                    <w:right w:val="none" w:sz="0" w:space="0" w:color="auto"/>
                                  </w:divBdr>
                                  <w:divsChild>
                                    <w:div w:id="1260526273">
                                      <w:marLeft w:val="0"/>
                                      <w:marRight w:val="0"/>
                                      <w:marTop w:val="0"/>
                                      <w:marBottom w:val="0"/>
                                      <w:divBdr>
                                        <w:top w:val="none" w:sz="0" w:space="0" w:color="auto"/>
                                        <w:left w:val="none" w:sz="0" w:space="0" w:color="auto"/>
                                        <w:bottom w:val="none" w:sz="0" w:space="0" w:color="auto"/>
                                        <w:right w:val="none" w:sz="0" w:space="0" w:color="auto"/>
                                      </w:divBdr>
                                      <w:divsChild>
                                        <w:div w:id="965623077">
                                          <w:marLeft w:val="0"/>
                                          <w:marRight w:val="0"/>
                                          <w:marTop w:val="0"/>
                                          <w:marBottom w:val="0"/>
                                          <w:divBdr>
                                            <w:top w:val="none" w:sz="0" w:space="0" w:color="auto"/>
                                            <w:left w:val="none" w:sz="0" w:space="0" w:color="auto"/>
                                            <w:bottom w:val="none" w:sz="0" w:space="0" w:color="auto"/>
                                            <w:right w:val="none" w:sz="0" w:space="0" w:color="auto"/>
                                          </w:divBdr>
                                          <w:divsChild>
                                            <w:div w:id="10442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498786">
          <w:marLeft w:val="0"/>
          <w:marRight w:val="0"/>
          <w:marTop w:val="0"/>
          <w:marBottom w:val="0"/>
          <w:divBdr>
            <w:top w:val="none" w:sz="0" w:space="0" w:color="auto"/>
            <w:left w:val="none" w:sz="0" w:space="0" w:color="auto"/>
            <w:bottom w:val="none" w:sz="0" w:space="0" w:color="auto"/>
            <w:right w:val="none" w:sz="0" w:space="0" w:color="auto"/>
          </w:divBdr>
          <w:divsChild>
            <w:div w:id="1933002678">
              <w:marLeft w:val="0"/>
              <w:marRight w:val="0"/>
              <w:marTop w:val="0"/>
              <w:marBottom w:val="0"/>
              <w:divBdr>
                <w:top w:val="none" w:sz="0" w:space="0" w:color="auto"/>
                <w:left w:val="none" w:sz="0" w:space="0" w:color="auto"/>
                <w:bottom w:val="none" w:sz="0" w:space="0" w:color="auto"/>
                <w:right w:val="none" w:sz="0" w:space="0" w:color="auto"/>
              </w:divBdr>
              <w:divsChild>
                <w:div w:id="2040278946">
                  <w:marLeft w:val="0"/>
                  <w:marRight w:val="0"/>
                  <w:marTop w:val="0"/>
                  <w:marBottom w:val="0"/>
                  <w:divBdr>
                    <w:top w:val="none" w:sz="0" w:space="0" w:color="auto"/>
                    <w:left w:val="none" w:sz="0" w:space="0" w:color="auto"/>
                    <w:bottom w:val="none" w:sz="0" w:space="0" w:color="auto"/>
                    <w:right w:val="none" w:sz="0" w:space="0" w:color="auto"/>
                  </w:divBdr>
                  <w:divsChild>
                    <w:div w:id="1611818498">
                      <w:marLeft w:val="0"/>
                      <w:marRight w:val="0"/>
                      <w:marTop w:val="0"/>
                      <w:marBottom w:val="0"/>
                      <w:divBdr>
                        <w:top w:val="none" w:sz="0" w:space="0" w:color="auto"/>
                        <w:left w:val="none" w:sz="0" w:space="0" w:color="auto"/>
                        <w:bottom w:val="none" w:sz="0" w:space="0" w:color="auto"/>
                        <w:right w:val="none" w:sz="0" w:space="0" w:color="auto"/>
                      </w:divBdr>
                      <w:divsChild>
                        <w:div w:id="579097280">
                          <w:marLeft w:val="0"/>
                          <w:marRight w:val="0"/>
                          <w:marTop w:val="0"/>
                          <w:marBottom w:val="0"/>
                          <w:divBdr>
                            <w:top w:val="none" w:sz="0" w:space="0" w:color="auto"/>
                            <w:left w:val="none" w:sz="0" w:space="0" w:color="auto"/>
                            <w:bottom w:val="none" w:sz="0" w:space="0" w:color="auto"/>
                            <w:right w:val="none" w:sz="0" w:space="0" w:color="auto"/>
                          </w:divBdr>
                          <w:divsChild>
                            <w:div w:id="1914241916">
                              <w:marLeft w:val="0"/>
                              <w:marRight w:val="0"/>
                              <w:marTop w:val="0"/>
                              <w:marBottom w:val="0"/>
                              <w:divBdr>
                                <w:top w:val="none" w:sz="0" w:space="0" w:color="auto"/>
                                <w:left w:val="none" w:sz="0" w:space="0" w:color="auto"/>
                                <w:bottom w:val="none" w:sz="0" w:space="0" w:color="auto"/>
                                <w:right w:val="none" w:sz="0" w:space="0" w:color="auto"/>
                              </w:divBdr>
                              <w:divsChild>
                                <w:div w:id="246816072">
                                  <w:marLeft w:val="0"/>
                                  <w:marRight w:val="0"/>
                                  <w:marTop w:val="0"/>
                                  <w:marBottom w:val="0"/>
                                  <w:divBdr>
                                    <w:top w:val="none" w:sz="0" w:space="0" w:color="auto"/>
                                    <w:left w:val="none" w:sz="0" w:space="0" w:color="auto"/>
                                    <w:bottom w:val="none" w:sz="0" w:space="0" w:color="auto"/>
                                    <w:right w:val="none" w:sz="0" w:space="0" w:color="auto"/>
                                  </w:divBdr>
                                  <w:divsChild>
                                    <w:div w:id="13233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5043">
                          <w:marLeft w:val="0"/>
                          <w:marRight w:val="0"/>
                          <w:marTop w:val="0"/>
                          <w:marBottom w:val="0"/>
                          <w:divBdr>
                            <w:top w:val="none" w:sz="0" w:space="0" w:color="auto"/>
                            <w:left w:val="none" w:sz="0" w:space="0" w:color="auto"/>
                            <w:bottom w:val="none" w:sz="0" w:space="0" w:color="auto"/>
                            <w:right w:val="none" w:sz="0" w:space="0" w:color="auto"/>
                          </w:divBdr>
                          <w:divsChild>
                            <w:div w:id="848444276">
                              <w:marLeft w:val="0"/>
                              <w:marRight w:val="0"/>
                              <w:marTop w:val="0"/>
                              <w:marBottom w:val="0"/>
                              <w:divBdr>
                                <w:top w:val="none" w:sz="0" w:space="0" w:color="auto"/>
                                <w:left w:val="none" w:sz="0" w:space="0" w:color="auto"/>
                                <w:bottom w:val="none" w:sz="0" w:space="0" w:color="auto"/>
                                <w:right w:val="none" w:sz="0" w:space="0" w:color="auto"/>
                              </w:divBdr>
                              <w:divsChild>
                                <w:div w:id="547954605">
                                  <w:marLeft w:val="0"/>
                                  <w:marRight w:val="0"/>
                                  <w:marTop w:val="0"/>
                                  <w:marBottom w:val="0"/>
                                  <w:divBdr>
                                    <w:top w:val="none" w:sz="0" w:space="0" w:color="auto"/>
                                    <w:left w:val="none" w:sz="0" w:space="0" w:color="auto"/>
                                    <w:bottom w:val="none" w:sz="0" w:space="0" w:color="auto"/>
                                    <w:right w:val="none" w:sz="0" w:space="0" w:color="auto"/>
                                  </w:divBdr>
                                  <w:divsChild>
                                    <w:div w:id="1091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1725">
                          <w:marLeft w:val="0"/>
                          <w:marRight w:val="0"/>
                          <w:marTop w:val="0"/>
                          <w:marBottom w:val="0"/>
                          <w:divBdr>
                            <w:top w:val="none" w:sz="0" w:space="0" w:color="auto"/>
                            <w:left w:val="none" w:sz="0" w:space="0" w:color="auto"/>
                            <w:bottom w:val="none" w:sz="0" w:space="0" w:color="auto"/>
                            <w:right w:val="none" w:sz="0" w:space="0" w:color="auto"/>
                          </w:divBdr>
                          <w:divsChild>
                            <w:div w:id="1121264219">
                              <w:marLeft w:val="0"/>
                              <w:marRight w:val="0"/>
                              <w:marTop w:val="0"/>
                              <w:marBottom w:val="0"/>
                              <w:divBdr>
                                <w:top w:val="none" w:sz="0" w:space="0" w:color="auto"/>
                                <w:left w:val="none" w:sz="0" w:space="0" w:color="auto"/>
                                <w:bottom w:val="none" w:sz="0" w:space="0" w:color="auto"/>
                                <w:right w:val="none" w:sz="0" w:space="0" w:color="auto"/>
                              </w:divBdr>
                              <w:divsChild>
                                <w:div w:id="1331716014">
                                  <w:marLeft w:val="0"/>
                                  <w:marRight w:val="0"/>
                                  <w:marTop w:val="0"/>
                                  <w:marBottom w:val="0"/>
                                  <w:divBdr>
                                    <w:top w:val="none" w:sz="0" w:space="0" w:color="auto"/>
                                    <w:left w:val="none" w:sz="0" w:space="0" w:color="auto"/>
                                    <w:bottom w:val="none" w:sz="0" w:space="0" w:color="auto"/>
                                    <w:right w:val="none" w:sz="0" w:space="0" w:color="auto"/>
                                  </w:divBdr>
                                  <w:divsChild>
                                    <w:div w:id="12812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3877">
                          <w:marLeft w:val="0"/>
                          <w:marRight w:val="0"/>
                          <w:marTop w:val="0"/>
                          <w:marBottom w:val="0"/>
                          <w:divBdr>
                            <w:top w:val="none" w:sz="0" w:space="0" w:color="auto"/>
                            <w:left w:val="none" w:sz="0" w:space="0" w:color="auto"/>
                            <w:bottom w:val="none" w:sz="0" w:space="0" w:color="auto"/>
                            <w:right w:val="none" w:sz="0" w:space="0" w:color="auto"/>
                          </w:divBdr>
                          <w:divsChild>
                            <w:div w:id="1335457632">
                              <w:marLeft w:val="0"/>
                              <w:marRight w:val="0"/>
                              <w:marTop w:val="0"/>
                              <w:marBottom w:val="0"/>
                              <w:divBdr>
                                <w:top w:val="none" w:sz="0" w:space="0" w:color="auto"/>
                                <w:left w:val="none" w:sz="0" w:space="0" w:color="auto"/>
                                <w:bottom w:val="none" w:sz="0" w:space="0" w:color="auto"/>
                                <w:right w:val="none" w:sz="0" w:space="0" w:color="auto"/>
                              </w:divBdr>
                              <w:divsChild>
                                <w:div w:id="842822793">
                                  <w:marLeft w:val="0"/>
                                  <w:marRight w:val="0"/>
                                  <w:marTop w:val="0"/>
                                  <w:marBottom w:val="0"/>
                                  <w:divBdr>
                                    <w:top w:val="none" w:sz="0" w:space="0" w:color="auto"/>
                                    <w:left w:val="none" w:sz="0" w:space="0" w:color="auto"/>
                                    <w:bottom w:val="none" w:sz="0" w:space="0" w:color="auto"/>
                                    <w:right w:val="none" w:sz="0" w:space="0" w:color="auto"/>
                                  </w:divBdr>
                                  <w:divsChild>
                                    <w:div w:id="1558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5025">
                          <w:marLeft w:val="0"/>
                          <w:marRight w:val="0"/>
                          <w:marTop w:val="0"/>
                          <w:marBottom w:val="0"/>
                          <w:divBdr>
                            <w:top w:val="none" w:sz="0" w:space="0" w:color="auto"/>
                            <w:left w:val="none" w:sz="0" w:space="0" w:color="auto"/>
                            <w:bottom w:val="none" w:sz="0" w:space="0" w:color="auto"/>
                            <w:right w:val="none" w:sz="0" w:space="0" w:color="auto"/>
                          </w:divBdr>
                          <w:divsChild>
                            <w:div w:id="1418090186">
                              <w:marLeft w:val="0"/>
                              <w:marRight w:val="0"/>
                              <w:marTop w:val="0"/>
                              <w:marBottom w:val="0"/>
                              <w:divBdr>
                                <w:top w:val="none" w:sz="0" w:space="0" w:color="auto"/>
                                <w:left w:val="none" w:sz="0" w:space="0" w:color="auto"/>
                                <w:bottom w:val="none" w:sz="0" w:space="0" w:color="auto"/>
                                <w:right w:val="none" w:sz="0" w:space="0" w:color="auto"/>
                              </w:divBdr>
                              <w:divsChild>
                                <w:div w:id="336930354">
                                  <w:marLeft w:val="0"/>
                                  <w:marRight w:val="0"/>
                                  <w:marTop w:val="0"/>
                                  <w:marBottom w:val="0"/>
                                  <w:divBdr>
                                    <w:top w:val="none" w:sz="0" w:space="0" w:color="auto"/>
                                    <w:left w:val="none" w:sz="0" w:space="0" w:color="auto"/>
                                    <w:bottom w:val="none" w:sz="0" w:space="0" w:color="auto"/>
                                    <w:right w:val="none" w:sz="0" w:space="0" w:color="auto"/>
                                  </w:divBdr>
                                  <w:divsChild>
                                    <w:div w:id="7944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77183">
      <w:bodyDiv w:val="1"/>
      <w:marLeft w:val="0"/>
      <w:marRight w:val="0"/>
      <w:marTop w:val="0"/>
      <w:marBottom w:val="0"/>
      <w:divBdr>
        <w:top w:val="none" w:sz="0" w:space="0" w:color="auto"/>
        <w:left w:val="none" w:sz="0" w:space="0" w:color="auto"/>
        <w:bottom w:val="none" w:sz="0" w:space="0" w:color="auto"/>
        <w:right w:val="none" w:sz="0" w:space="0" w:color="auto"/>
      </w:divBdr>
    </w:div>
    <w:div w:id="17238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4261</TotalTime>
  <Pages>6</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Emmerson Rooney</dc:creator>
  <cp:keywords/>
  <dc:description/>
  <cp:lastModifiedBy>C.J. Emmerson Rooney</cp:lastModifiedBy>
  <cp:revision>137</cp:revision>
  <dcterms:created xsi:type="dcterms:W3CDTF">2025-01-11T19:51:00Z</dcterms:created>
  <dcterms:modified xsi:type="dcterms:W3CDTF">2025-01-14T19:01:00Z</dcterms:modified>
</cp:coreProperties>
</file>