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Open Sans" w:cs="Open Sans" w:eastAsia="Open Sans" w:hAnsi="Open Sans"/>
        </w:rPr>
      </w:pPr>
      <w:bookmarkStart w:colFirst="0" w:colLast="0" w:name="_unlethq7t6oo" w:id="0"/>
      <w:bookmarkEnd w:id="0"/>
      <w:r w:rsidDel="00000000" w:rsidR="00000000" w:rsidRPr="00000000">
        <w:rPr>
          <w:rFonts w:ascii="Open Sans" w:cs="Open Sans" w:eastAsia="Open Sans" w:hAnsi="Open Sans"/>
          <w:rtl w:val="0"/>
        </w:rPr>
        <w:t xml:space="preserve">Inventory of God’s Sanctifying Work in My Life</w:t>
      </w:r>
    </w:p>
    <w:p w:rsidR="00000000" w:rsidDel="00000000" w:rsidP="00000000" w:rsidRDefault="00000000" w:rsidRPr="00000000" w14:paraId="00000002">
      <w:pPr>
        <w:pStyle w:val="Heading3"/>
        <w:rPr>
          <w:rFonts w:ascii="Open Sans" w:cs="Open Sans" w:eastAsia="Open Sans" w:hAnsi="Open Sans"/>
        </w:rPr>
      </w:pPr>
      <w:bookmarkStart w:colFirst="0" w:colLast="0" w:name="_9vin25ol0bkx" w:id="1"/>
      <w:bookmarkEnd w:id="1"/>
      <w:r w:rsidDel="00000000" w:rsidR="00000000" w:rsidRPr="00000000">
        <w:rPr>
          <w:rFonts w:ascii="Open Sans" w:cs="Open Sans" w:eastAsia="Open Sans" w:hAnsi="Open Sans"/>
          <w:rtl w:val="0"/>
        </w:rPr>
        <w:t xml:space="preserve">Name:</w:t>
      </w:r>
    </w:p>
    <w:p w:rsidR="00000000" w:rsidDel="00000000" w:rsidP="00000000" w:rsidRDefault="00000000" w:rsidRPr="00000000" w14:paraId="00000003">
      <w:pPr>
        <w:pStyle w:val="Heading4"/>
        <w:rPr>
          <w:rFonts w:ascii="Open Sans" w:cs="Open Sans" w:eastAsia="Open Sans" w:hAnsi="Open Sans"/>
        </w:rPr>
      </w:pPr>
      <w:bookmarkStart w:colFirst="0" w:colLast="0" w:name="_2zuku1xq7zjz" w:id="2"/>
      <w:bookmarkEnd w:id="2"/>
      <w:r w:rsidDel="00000000" w:rsidR="00000000" w:rsidRPr="00000000">
        <w:rPr>
          <w:rFonts w:ascii="Open Sans" w:cs="Open Sans" w:eastAsia="Open Sans" w:hAnsi="Open Sans"/>
          <w:rtl w:val="0"/>
        </w:rPr>
        <w:t xml:space="preserve">Date: </w:t>
      </w:r>
    </w:p>
    <w:p w:rsidR="00000000" w:rsidDel="00000000" w:rsidP="00000000" w:rsidRDefault="00000000" w:rsidRPr="00000000" w14:paraId="00000004">
      <w:pPr>
        <w:pStyle w:val="Heading3"/>
        <w:rPr>
          <w:rFonts w:ascii="Open Sans" w:cs="Open Sans" w:eastAsia="Open Sans" w:hAnsi="Open Sans"/>
        </w:rPr>
      </w:pPr>
      <w:bookmarkStart w:colFirst="0" w:colLast="0" w:name="_9ijovschqcqt" w:id="3"/>
      <w:bookmarkEnd w:id="3"/>
      <w:r w:rsidDel="00000000" w:rsidR="00000000" w:rsidRPr="00000000">
        <w:rPr>
          <w:rFonts w:ascii="Open Sans" w:cs="Open Sans" w:eastAsia="Open Sans" w:hAnsi="Open Sans"/>
          <w:rtl w:val="0"/>
        </w:rPr>
        <w:t xml:space="preserve">Introduction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Reflect on how your relationship with God has shaped you in various aspects of your life. Consider the following dimensions as outlined in the lesson: spiritual, political, moral, relational, and vocational. Use the questions below as a guide to ponder God's sanctifying work in you.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rPr>
          <w:rFonts w:ascii="Open Sans" w:cs="Open Sans" w:eastAsia="Open Sans" w:hAnsi="Open Sans"/>
        </w:rPr>
      </w:pPr>
      <w:bookmarkStart w:colFirst="0" w:colLast="0" w:name="_kq7x5d6zoro6" w:id="4"/>
      <w:bookmarkEnd w:id="4"/>
      <w:r w:rsidDel="00000000" w:rsidR="00000000" w:rsidRPr="00000000">
        <w:rPr>
          <w:rFonts w:ascii="Open Sans" w:cs="Open Sans" w:eastAsia="Open Sans" w:hAnsi="Open Sans"/>
          <w:rtl w:val="0"/>
        </w:rPr>
        <w:t xml:space="preserve">1. Spiritual Dimension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Reflection on Growth: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have I experienced spiritual growth in my relationship with God?</w:t>
      </w:r>
    </w:p>
    <w:p w:rsidR="00000000" w:rsidDel="00000000" w:rsidP="00000000" w:rsidRDefault="00000000" w:rsidRPr="00000000" w14:paraId="0000000A">
      <w:pPr>
        <w:numPr>
          <w:ilvl w:val="1"/>
          <w:numId w:val="6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 what ways have I felt a deeper connection or disconnection with God?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God’s Role in This Growth: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do I see God's influence in these changes?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rPr>
          <w:rFonts w:ascii="Open Sans" w:cs="Open Sans" w:eastAsia="Open Sans" w:hAnsi="Open Sans"/>
        </w:rPr>
      </w:pPr>
      <w:bookmarkStart w:colFirst="0" w:colLast="0" w:name="_t5ho8owyl77d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2. Political Dimension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Reflection on Leadership and Governance: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have I exercised authority, leadership, or governance in my life?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Have these actions been influenced by my faith and understanding of God’s nature?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God’s Role in This Growth: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 what ways has my political understanding or actions mirrored the nature of God's authority?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>
          <w:rFonts w:ascii="Open Sans" w:cs="Open Sans" w:eastAsia="Open Sans" w:hAnsi="Open Sans"/>
        </w:rPr>
      </w:pPr>
      <w:bookmarkStart w:colFirst="0" w:colLast="0" w:name="_vlbytkcr3lvs" w:id="6"/>
      <w:bookmarkEnd w:id="6"/>
      <w:r w:rsidDel="00000000" w:rsidR="00000000" w:rsidRPr="00000000">
        <w:rPr>
          <w:rFonts w:ascii="Open Sans" w:cs="Open Sans" w:eastAsia="Open Sans" w:hAnsi="Open Sans"/>
          <w:rtl w:val="0"/>
        </w:rPr>
        <w:t xml:space="preserve">3. Moral Dimension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Reflection on Moral Decisions: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have my moral decisions been influenced by my relationship with God?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 moral challenges have I faced, and how have I responded to them?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God’s Role in This Growth: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has God’s teaching influenced my moral choices and development?</w:t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>
          <w:rFonts w:ascii="Open Sans" w:cs="Open Sans" w:eastAsia="Open Sans" w:hAnsi="Open Sans"/>
        </w:rPr>
      </w:pPr>
      <w:bookmarkStart w:colFirst="0" w:colLast="0" w:name="_h01aemtlwzg5" w:id="7"/>
      <w:bookmarkEnd w:id="7"/>
      <w:r w:rsidDel="00000000" w:rsidR="00000000" w:rsidRPr="00000000">
        <w:rPr>
          <w:rFonts w:ascii="Open Sans" w:cs="Open Sans" w:eastAsia="Open Sans" w:hAnsi="Open Sans"/>
          <w:rtl w:val="0"/>
        </w:rPr>
        <w:t xml:space="preserve">4. Relational Dimension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Reflection on Relationships: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have my relationships been affected by my faith?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Have I demonstrated Christ-like qualities (such as humility, gentleness, patience) in my interactions with others?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God’s Role in This Growth: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 role has God played in shaping how I relate to others?</w:t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>
          <w:rFonts w:ascii="Open Sans" w:cs="Open Sans" w:eastAsia="Open Sans" w:hAnsi="Open Sans"/>
        </w:rPr>
      </w:pPr>
      <w:bookmarkStart w:colFirst="0" w:colLast="0" w:name="_4nr6dw51klq2" w:id="8"/>
      <w:bookmarkEnd w:id="8"/>
      <w:r w:rsidDel="00000000" w:rsidR="00000000" w:rsidRPr="00000000">
        <w:rPr>
          <w:rFonts w:ascii="Open Sans" w:cs="Open Sans" w:eastAsia="Open Sans" w:hAnsi="Open Sans"/>
          <w:rtl w:val="0"/>
        </w:rPr>
        <w:t xml:space="preserve">5. Vocational Dimension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Reflection on Vocation and Work: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does my work or vocation reflect my relationship with God?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Have I recognized God’s presence and purpose in my professional life?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God’s Role in This Growth: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has God influenced my understanding of vocation and my approach to work?</w:t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>
          <w:rFonts w:ascii="Open Sans" w:cs="Open Sans" w:eastAsia="Open Sans" w:hAnsi="Open Sans"/>
        </w:rPr>
      </w:pPr>
      <w:bookmarkStart w:colFirst="0" w:colLast="0" w:name="_4x095x4zmpvu" w:id="9"/>
      <w:bookmarkEnd w:id="9"/>
      <w:r w:rsidDel="00000000" w:rsidR="00000000" w:rsidRPr="00000000">
        <w:rPr>
          <w:rFonts w:ascii="Open Sans" w:cs="Open Sans" w:eastAsia="Open Sans" w:hAnsi="Open Sans"/>
          <w:rtl w:val="0"/>
        </w:rPr>
        <w:t xml:space="preserve">Conclusion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Overall Reflection: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Summarize your reflections and insights on how God is shaping you in each of these dimensions.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 have you learned about yourself and your relationship with God through this inventory?</w:t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