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yma6tkyfmqyp" w:id="0"/>
      <w:bookmarkEnd w:id="0"/>
      <w:r w:rsidDel="00000000" w:rsidR="00000000" w:rsidRPr="00000000">
        <w:rPr>
          <w:rtl w:val="0"/>
        </w:rPr>
        <w:t xml:space="preserve">Personal Action Plan</w:t>
        <w:br w:type="textWrapping"/>
        <w:t xml:space="preserve">Embodying Christ-Centered Leadership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ml39qmapml6w" w:id="1"/>
      <w:bookmarkEnd w:id="1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Take a moment to reflect on your current style of leadership. Evaluate your strengths and areas for improvement with a focus on embodying Christ-centered principles.</w:t>
      </w:r>
    </w:p>
    <w:p w:rsidR="00000000" w:rsidDel="00000000" w:rsidP="00000000" w:rsidRDefault="00000000" w:rsidRPr="00000000" w14:paraId="00000004">
      <w:pPr>
        <w:pStyle w:val="Heading4"/>
        <w:rPr/>
      </w:pPr>
      <w:bookmarkStart w:colFirst="0" w:colLast="0" w:name="_315umv4hu7jr" w:id="2"/>
      <w:bookmarkEnd w:id="2"/>
      <w:r w:rsidDel="00000000" w:rsidR="00000000" w:rsidRPr="00000000">
        <w:rPr>
          <w:rtl w:val="0"/>
        </w:rPr>
        <w:t xml:space="preserve">Self-Evaluation: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Areas Where I Excel in Leadership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Traits of an Insecure Leader I Might Exhibi</w:t>
      </w:r>
      <w:r w:rsidDel="00000000" w:rsidR="00000000" w:rsidRPr="00000000">
        <w:rPr>
          <w:rtl w:val="0"/>
        </w:rPr>
        <w:t xml:space="preserve">t: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l3ia5jcqyncm" w:id="3"/>
      <w:bookmarkEnd w:id="3"/>
      <w:r w:rsidDel="00000000" w:rsidR="00000000" w:rsidRPr="00000000">
        <w:rPr>
          <w:rtl w:val="0"/>
        </w:rPr>
        <w:t xml:space="preserve">Personal Vision Statement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Craft a vision statement that describes your ideal, Christ-centered leadership style. Limit your statement to three sentences.</w:t>
      </w:r>
    </w:p>
    <w:p w:rsidR="00000000" w:rsidDel="00000000" w:rsidP="00000000" w:rsidRDefault="00000000" w:rsidRPr="00000000" w14:paraId="00000010">
      <w:pPr>
        <w:pStyle w:val="Heading4"/>
        <w:rPr/>
      </w:pPr>
      <w:bookmarkStart w:colFirst="0" w:colLast="0" w:name="_69ap1ovp1huo" w:id="4"/>
      <w:bookmarkEnd w:id="4"/>
      <w:r w:rsidDel="00000000" w:rsidR="00000000" w:rsidRPr="00000000">
        <w:rPr>
          <w:rtl w:val="0"/>
        </w:rPr>
        <w:t xml:space="preserve">My Vision Statement: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groaae9s1yug" w:id="5"/>
      <w:bookmarkEnd w:id="5"/>
      <w:r w:rsidDel="00000000" w:rsidR="00000000" w:rsidRPr="00000000">
        <w:rPr>
          <w:rtl w:val="0"/>
        </w:rPr>
        <w:t xml:space="preserve">Key Areas for Development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Based on your reflections and course material, identify at least three key areas for development in your leadership approach.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rPr/>
      </w:pPr>
      <w:bookmarkStart w:colFirst="0" w:colLast="0" w:name="_8scwuzi773ut" w:id="6"/>
      <w:bookmarkEnd w:id="6"/>
      <w:r w:rsidDel="00000000" w:rsidR="00000000" w:rsidRPr="00000000">
        <w:rPr>
          <w:rtl w:val="0"/>
        </w:rPr>
        <w:t xml:space="preserve">Key Area 1: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Description: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Action Steps:</w:t>
      </w:r>
    </w:p>
    <w:p w:rsidR="00000000" w:rsidDel="00000000" w:rsidP="00000000" w:rsidRDefault="00000000" w:rsidRPr="00000000" w14:paraId="00000019">
      <w:pPr>
        <w:pStyle w:val="Heading4"/>
        <w:rPr/>
      </w:pPr>
      <w:bookmarkStart w:colFirst="0" w:colLast="0" w:name="_k9h1mrgfnkg2" w:id="7"/>
      <w:bookmarkEnd w:id="7"/>
      <w:r w:rsidDel="00000000" w:rsidR="00000000" w:rsidRPr="00000000">
        <w:rPr>
          <w:rtl w:val="0"/>
        </w:rPr>
        <w:t xml:space="preserve">Key Area 2: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Description: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Action Steps:</w:t>
      </w:r>
    </w:p>
    <w:p w:rsidR="00000000" w:rsidDel="00000000" w:rsidP="00000000" w:rsidRDefault="00000000" w:rsidRPr="00000000" w14:paraId="0000001C">
      <w:pPr>
        <w:pStyle w:val="Heading4"/>
        <w:rPr/>
      </w:pPr>
      <w:bookmarkStart w:colFirst="0" w:colLast="0" w:name="_y594n3aqzkmm" w:id="8"/>
      <w:bookmarkEnd w:id="8"/>
      <w:r w:rsidDel="00000000" w:rsidR="00000000" w:rsidRPr="00000000">
        <w:rPr>
          <w:rtl w:val="0"/>
        </w:rPr>
        <w:t xml:space="preserve">Key Area 3: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Description: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Action Steps: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(Feel free to add more key areas as needed.)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w1amsn143b00" w:id="9"/>
      <w:bookmarkEnd w:id="9"/>
      <w:r w:rsidDel="00000000" w:rsidR="00000000" w:rsidRPr="00000000">
        <w:rPr>
          <w:rtl w:val="0"/>
        </w:rPr>
        <w:t xml:space="preserve">Accountability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How will you be held accountable for implementing these changes?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Method of Accountability: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Check-in Frequency: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rPr/>
      </w:pPr>
      <w:bookmarkStart w:colFirst="0" w:colLast="0" w:name="_stz7mb15n0ni" w:id="10"/>
      <w:bookmarkEnd w:id="10"/>
      <w:r w:rsidDel="00000000" w:rsidR="00000000" w:rsidRPr="00000000">
        <w:rPr>
          <w:rtl w:val="0"/>
        </w:rPr>
        <w:t xml:space="preserve">Spiritual Practices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Detail how you will integrate spiritual practices into your routine to strengthen your leadership abilities.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Daily Scripture Reading: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Passages or Themes: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Regular Prayer Time: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Specific Areas for Prayer Guidance: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Leadership Retreats: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Potential Retreats to Attend: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rPr/>
      </w:pPr>
      <w:bookmarkStart w:colFirst="0" w:colLast="0" w:name="_obayv5mvgguz" w:id="11"/>
      <w:bookmarkEnd w:id="11"/>
      <w:r w:rsidDel="00000000" w:rsidR="00000000" w:rsidRPr="00000000">
        <w:rPr>
          <w:rtl w:val="0"/>
        </w:rPr>
        <w:t xml:space="preserve">Reflective Conclusion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Conclude your action plan with a statement summarizing your commitment to Christ-centered leadership, responsibility, and open dialogue.</w:t>
      </w:r>
    </w:p>
    <w:p w:rsidR="00000000" w:rsidDel="00000000" w:rsidP="00000000" w:rsidRDefault="00000000" w:rsidRPr="00000000" w14:paraId="00000035">
      <w:pPr>
        <w:pStyle w:val="Heading4"/>
        <w:rPr/>
      </w:pPr>
      <w:bookmarkStart w:colFirst="0" w:colLast="0" w:name="_z6jjzr83yd7b" w:id="12"/>
      <w:bookmarkEnd w:id="12"/>
      <w:r w:rsidDel="00000000" w:rsidR="00000000" w:rsidRPr="00000000">
        <w:rPr>
          <w:rtl w:val="0"/>
        </w:rPr>
        <w:t xml:space="preserve">My Reflective Conclusion: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